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8C" w:rsidRDefault="00964A8C" w:rsidP="00964A8C">
      <w:pPr>
        <w:rPr>
          <w:b/>
          <w:sz w:val="24"/>
        </w:rPr>
      </w:pPr>
    </w:p>
    <w:p w:rsidR="00D34544" w:rsidRDefault="00D34544" w:rsidP="00D34544">
      <w:pPr>
        <w:ind w:left="1710" w:firstLine="450"/>
        <w:rPr>
          <w:b/>
          <w:sz w:val="24"/>
        </w:rPr>
      </w:pPr>
      <w:r>
        <w:rPr>
          <w:b/>
          <w:sz w:val="24"/>
        </w:rPr>
        <w:t>SCHOOL:  ____________________________________ District: _________________________________</w:t>
      </w:r>
      <w:r w:rsidRPr="00986718">
        <w:rPr>
          <w:b/>
          <w:sz w:val="24"/>
        </w:rPr>
        <w:t xml:space="preserve"> </w:t>
      </w:r>
      <w:r>
        <w:rPr>
          <w:b/>
          <w:sz w:val="24"/>
        </w:rPr>
        <w:t xml:space="preserve">         Third Quarter SMEA</w:t>
      </w:r>
    </w:p>
    <w:p w:rsidR="00D34544" w:rsidRDefault="00D34544" w:rsidP="00D34544">
      <w:pPr>
        <w:ind w:left="720" w:firstLine="720"/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tbl>
      <w:tblPr>
        <w:tblStyle w:val="TableGrid"/>
        <w:tblpPr w:leftFromText="180" w:rightFromText="180" w:vertAnchor="page" w:horzAnchor="margin" w:tblpXSpec="center" w:tblpY="3526"/>
        <w:tblW w:w="14215" w:type="dxa"/>
        <w:tblLayout w:type="fixed"/>
        <w:tblLook w:val="04A0" w:firstRow="1" w:lastRow="0" w:firstColumn="1" w:lastColumn="0" w:noHBand="0" w:noVBand="1"/>
      </w:tblPr>
      <w:tblGrid>
        <w:gridCol w:w="1165"/>
        <w:gridCol w:w="990"/>
        <w:gridCol w:w="1980"/>
        <w:gridCol w:w="1260"/>
        <w:gridCol w:w="990"/>
        <w:gridCol w:w="1170"/>
        <w:gridCol w:w="1260"/>
        <w:gridCol w:w="1170"/>
        <w:gridCol w:w="1890"/>
        <w:gridCol w:w="2340"/>
      </w:tblGrid>
      <w:tr w:rsidR="00D34544" w:rsidTr="00755F9E">
        <w:trPr>
          <w:trHeight w:val="213"/>
        </w:trPr>
        <w:tc>
          <w:tcPr>
            <w:tcW w:w="14215" w:type="dxa"/>
            <w:gridSpan w:val="10"/>
            <w:shd w:val="clear" w:color="auto" w:fill="70AD47" w:themeFill="accent6"/>
          </w:tcPr>
          <w:p w:rsidR="00D34544" w:rsidRPr="009034EA" w:rsidRDefault="00D34544" w:rsidP="00755F9E">
            <w:pPr>
              <w:jc w:val="center"/>
              <w:rPr>
                <w:b/>
                <w:sz w:val="32"/>
              </w:rPr>
            </w:pPr>
            <w:r w:rsidRPr="009034EA">
              <w:rPr>
                <w:b/>
                <w:sz w:val="32"/>
              </w:rPr>
              <w:t>ACCESS</w:t>
            </w:r>
          </w:p>
        </w:tc>
      </w:tr>
      <w:tr w:rsidR="00FA5762" w:rsidTr="003157F2">
        <w:trPr>
          <w:trHeight w:val="499"/>
        </w:trPr>
        <w:tc>
          <w:tcPr>
            <w:tcW w:w="1165" w:type="dxa"/>
            <w:vMerge w:val="restart"/>
          </w:tcPr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  <w:r w:rsidRPr="0026116F">
              <w:rPr>
                <w:b/>
                <w:sz w:val="16"/>
              </w:rPr>
              <w:t>GRADE LEVEL</w:t>
            </w:r>
          </w:p>
        </w:tc>
        <w:tc>
          <w:tcPr>
            <w:tcW w:w="2970" w:type="dxa"/>
            <w:gridSpan w:val="2"/>
          </w:tcPr>
          <w:p w:rsidR="00FA5762" w:rsidRPr="009034EA" w:rsidRDefault="00FA5762" w:rsidP="00755F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DROP-OUTS</w:t>
            </w:r>
          </w:p>
        </w:tc>
        <w:tc>
          <w:tcPr>
            <w:tcW w:w="1260" w:type="dxa"/>
            <w:vMerge w:val="restart"/>
          </w:tcPr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 of SARDO/PARDO</w:t>
            </w:r>
          </w:p>
          <w:p w:rsidR="00FA5762" w:rsidRDefault="00FA5762" w:rsidP="005D3416">
            <w:pPr>
              <w:rPr>
                <w:b/>
                <w:sz w:val="18"/>
              </w:rPr>
            </w:pPr>
          </w:p>
        </w:tc>
        <w:tc>
          <w:tcPr>
            <w:tcW w:w="6480" w:type="dxa"/>
            <w:gridSpan w:val="5"/>
          </w:tcPr>
          <w:p w:rsidR="00FA5762" w:rsidRDefault="00FA5762" w:rsidP="00755F9E">
            <w:pPr>
              <w:jc w:val="center"/>
              <w:rPr>
                <w:b/>
                <w:sz w:val="18"/>
              </w:rPr>
            </w:pPr>
          </w:p>
          <w:p w:rsidR="00FA5762" w:rsidRPr="009034EA" w:rsidRDefault="00FA5762" w:rsidP="00755F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Identify  risk factor for dropping out using FICS Analysis-Causes</w:t>
            </w:r>
          </w:p>
        </w:tc>
        <w:tc>
          <w:tcPr>
            <w:tcW w:w="2340" w:type="dxa"/>
            <w:vMerge w:val="restart"/>
          </w:tcPr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DORP  Implemented</w:t>
            </w:r>
          </w:p>
          <w:p w:rsidR="00FA5762" w:rsidRDefault="00FA5762" w:rsidP="00755F9E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(Strategies)</w:t>
            </w:r>
          </w:p>
        </w:tc>
      </w:tr>
      <w:tr w:rsidR="00FA5762" w:rsidTr="00755F9E">
        <w:trPr>
          <w:trHeight w:val="1259"/>
        </w:trPr>
        <w:tc>
          <w:tcPr>
            <w:tcW w:w="1165" w:type="dxa"/>
            <w:vMerge/>
          </w:tcPr>
          <w:p w:rsidR="00FA5762" w:rsidRPr="0026116F" w:rsidRDefault="00FA5762" w:rsidP="00755F9E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</w:tcPr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No. of Drop-outs  </w:t>
            </w:r>
          </w:p>
          <w:p w:rsidR="00FA5762" w:rsidRPr="0026116F" w:rsidRDefault="00FA5762" w:rsidP="00755F9E">
            <w:pPr>
              <w:jc w:val="center"/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Pr="0026116F" w:rsidRDefault="00FA5762" w:rsidP="00755F9E">
            <w:pPr>
              <w:jc w:val="center"/>
              <w:rPr>
                <w:b/>
                <w:sz w:val="16"/>
              </w:rPr>
            </w:pPr>
            <w:r w:rsidRPr="0026116F">
              <w:rPr>
                <w:b/>
                <w:sz w:val="16"/>
              </w:rPr>
              <w:t>Chara</w:t>
            </w:r>
            <w:r>
              <w:rPr>
                <w:b/>
                <w:sz w:val="16"/>
              </w:rPr>
              <w:t>cterized  causes  of Drop-outs (provide list of drop-outs  for mapping by the ALS)</w:t>
            </w:r>
          </w:p>
        </w:tc>
        <w:tc>
          <w:tcPr>
            <w:tcW w:w="1260" w:type="dxa"/>
            <w:vMerge/>
          </w:tcPr>
          <w:p w:rsidR="00FA5762" w:rsidRPr="0026116F" w:rsidRDefault="00FA5762" w:rsidP="00755F9E">
            <w:pPr>
              <w:rPr>
                <w:b/>
                <w:sz w:val="16"/>
              </w:rPr>
            </w:pPr>
          </w:p>
        </w:tc>
        <w:tc>
          <w:tcPr>
            <w:tcW w:w="990" w:type="dxa"/>
          </w:tcPr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FAMILY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(express in number)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FA5762" w:rsidRPr="00F40991" w:rsidRDefault="00FA5762" w:rsidP="00755F9E">
            <w:pPr>
              <w:jc w:val="center"/>
              <w:rPr>
                <w:sz w:val="16"/>
                <w:szCs w:val="16"/>
              </w:rPr>
            </w:pP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INDIVIDUAL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(express in number)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COMMUNITY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(express in number)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SCHOOL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  <w:r w:rsidRPr="00F40991">
              <w:rPr>
                <w:b/>
                <w:sz w:val="16"/>
                <w:szCs w:val="16"/>
              </w:rPr>
              <w:t>(express in number)</w:t>
            </w:r>
          </w:p>
          <w:p w:rsidR="00FA5762" w:rsidRPr="00F40991" w:rsidRDefault="00FA5762" w:rsidP="00755F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  <w:p w:rsidR="00FA5762" w:rsidRDefault="00FA5762" w:rsidP="00755F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Characterized statement on  the SARDO</w:t>
            </w:r>
            <w:bookmarkStart w:id="0" w:name="_GoBack"/>
            <w:bookmarkEnd w:id="0"/>
            <w:r>
              <w:rPr>
                <w:b/>
                <w:sz w:val="16"/>
              </w:rPr>
              <w:t>/PARDO</w:t>
            </w:r>
          </w:p>
        </w:tc>
        <w:tc>
          <w:tcPr>
            <w:tcW w:w="2340" w:type="dxa"/>
            <w:vMerge/>
          </w:tcPr>
          <w:p w:rsidR="00FA5762" w:rsidRDefault="00FA5762" w:rsidP="00755F9E">
            <w:pPr>
              <w:jc w:val="center"/>
              <w:rPr>
                <w:b/>
                <w:sz w:val="16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Kinder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1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69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2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3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96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4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5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 w:rsidRPr="00543FCB">
              <w:rPr>
                <w:sz w:val="24"/>
              </w:rPr>
              <w:t>Grade 6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7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8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9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Pr="00543FCB" w:rsidRDefault="00D34544" w:rsidP="007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10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Default="00D34544" w:rsidP="007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 12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  <w:tr w:rsidR="00D34544" w:rsidTr="00755F9E">
        <w:trPr>
          <w:trHeight w:val="253"/>
        </w:trPr>
        <w:tc>
          <w:tcPr>
            <w:tcW w:w="1165" w:type="dxa"/>
          </w:tcPr>
          <w:p w:rsidR="00D34544" w:rsidRDefault="00D34544" w:rsidP="00755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D34544" w:rsidRDefault="00D34544" w:rsidP="00755F9E">
            <w:pPr>
              <w:jc w:val="center"/>
              <w:rPr>
                <w:b/>
                <w:sz w:val="24"/>
              </w:rPr>
            </w:pPr>
          </w:p>
        </w:tc>
      </w:tr>
    </w:tbl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07590F" w:rsidRDefault="0007590F" w:rsidP="00964A8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07590F" w:rsidRPr="0007590F" w:rsidRDefault="0007590F" w:rsidP="00964A8C">
      <w:pPr>
        <w:rPr>
          <w:sz w:val="20"/>
        </w:rPr>
      </w:pPr>
      <w:r>
        <w:rPr>
          <w:b/>
          <w:sz w:val="24"/>
        </w:rPr>
        <w:t xml:space="preserve">                   </w:t>
      </w:r>
      <w:proofErr w:type="gramStart"/>
      <w:r>
        <w:rPr>
          <w:sz w:val="20"/>
        </w:rPr>
        <w:t>Note :</w:t>
      </w:r>
      <w:proofErr w:type="gramEnd"/>
      <w:r>
        <w:rPr>
          <w:sz w:val="20"/>
        </w:rPr>
        <w:t xml:space="preserve"> quantify the number of drop-outs by using the FICS- Causes Analysis ( Family, Individual, Community or School related risk factors)</w:t>
      </w: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D34544" w:rsidRDefault="00D34544" w:rsidP="00964A8C">
      <w:pPr>
        <w:rPr>
          <w:b/>
          <w:sz w:val="24"/>
        </w:rPr>
      </w:pPr>
    </w:p>
    <w:p w:rsidR="00964A8C" w:rsidRPr="00986718" w:rsidRDefault="00964A8C" w:rsidP="00964A8C">
      <w:pPr>
        <w:rPr>
          <w:b/>
          <w:sz w:val="24"/>
        </w:rPr>
      </w:pPr>
      <w:r>
        <w:rPr>
          <w:b/>
          <w:sz w:val="24"/>
        </w:rPr>
        <w:t xml:space="preserve">                               SCHOOL:  ______________________________________________ District: __________________________  </w:t>
      </w:r>
      <w:r w:rsidRPr="00752FE0">
        <w:rPr>
          <w:b/>
          <w:sz w:val="24"/>
        </w:rPr>
        <w:t xml:space="preserve"> </w:t>
      </w:r>
      <w:r>
        <w:rPr>
          <w:b/>
          <w:sz w:val="24"/>
        </w:rPr>
        <w:t>Third Quarter SMEA</w:t>
      </w:r>
    </w:p>
    <w:p w:rsidR="00964A8C" w:rsidRDefault="00964A8C" w:rsidP="00964A8C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381"/>
        <w:tblW w:w="12415" w:type="dxa"/>
        <w:tblLook w:val="04A0" w:firstRow="1" w:lastRow="0" w:firstColumn="1" w:lastColumn="0" w:noHBand="0" w:noVBand="1"/>
      </w:tblPr>
      <w:tblGrid>
        <w:gridCol w:w="1769"/>
        <w:gridCol w:w="1456"/>
        <w:gridCol w:w="1821"/>
        <w:gridCol w:w="2123"/>
        <w:gridCol w:w="1376"/>
        <w:gridCol w:w="3870"/>
      </w:tblGrid>
      <w:tr w:rsidR="009D1E5F" w:rsidRPr="00DA5E9B" w:rsidTr="009D1E5F">
        <w:trPr>
          <w:trHeight w:val="443"/>
        </w:trPr>
        <w:tc>
          <w:tcPr>
            <w:tcW w:w="12415" w:type="dxa"/>
            <w:gridSpan w:val="6"/>
            <w:shd w:val="clear" w:color="auto" w:fill="9CC2E5" w:themeFill="accent1" w:themeFillTint="99"/>
          </w:tcPr>
          <w:p w:rsidR="009D1E5F" w:rsidRDefault="009D1E5F" w:rsidP="00964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NUMERACY ASSESSMENT</w:t>
            </w:r>
          </w:p>
        </w:tc>
      </w:tr>
      <w:tr w:rsidR="00964A8C" w:rsidRPr="00DA5E9B" w:rsidTr="00964A8C">
        <w:trPr>
          <w:trHeight w:val="443"/>
        </w:trPr>
        <w:tc>
          <w:tcPr>
            <w:tcW w:w="1769" w:type="dxa"/>
            <w:vMerge w:val="restart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0646" w:type="dxa"/>
            <w:gridSpan w:val="5"/>
            <w:shd w:val="clear" w:color="auto" w:fill="FFD966" w:themeFill="accent4" w:themeFillTint="99"/>
          </w:tcPr>
          <w:p w:rsidR="00964A8C" w:rsidRPr="00DA5E9B" w:rsidRDefault="000E5EA2" w:rsidP="00964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Learners with  Non-</w:t>
            </w:r>
            <w:r w:rsidR="00964A8C">
              <w:rPr>
                <w:b/>
                <w:sz w:val="24"/>
                <w:szCs w:val="24"/>
              </w:rPr>
              <w:t xml:space="preserve"> Mastered Level on Basic  Fundamental Operations</w:t>
            </w:r>
          </w:p>
        </w:tc>
      </w:tr>
      <w:tr w:rsidR="00964A8C" w:rsidRPr="00DA5E9B" w:rsidTr="00964A8C">
        <w:trPr>
          <w:trHeight w:val="594"/>
        </w:trPr>
        <w:tc>
          <w:tcPr>
            <w:tcW w:w="1769" w:type="dxa"/>
            <w:vMerge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>Addition</w:t>
            </w: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>Subtraction</w:t>
            </w: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>Multiplication</w:t>
            </w: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>Characterization on the causes of Non- Numerates</w:t>
            </w: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1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203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2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3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4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5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203"/>
        </w:trPr>
        <w:tc>
          <w:tcPr>
            <w:tcW w:w="1769" w:type="dxa"/>
          </w:tcPr>
          <w:p w:rsidR="00964A8C" w:rsidRPr="00DA5E9B" w:rsidRDefault="00964A8C" w:rsidP="00964A8C">
            <w:pPr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DA5E9B">
              <w:rPr>
                <w:sz w:val="24"/>
                <w:szCs w:val="24"/>
              </w:rPr>
              <w:t>Grade 6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7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8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9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964A8C">
        <w:trPr>
          <w:trHeight w:val="186"/>
        </w:trPr>
        <w:tc>
          <w:tcPr>
            <w:tcW w:w="1769" w:type="dxa"/>
          </w:tcPr>
          <w:p w:rsidR="00964A8C" w:rsidRPr="00DA5E9B" w:rsidRDefault="00964A8C" w:rsidP="00964A8C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10</w:t>
            </w:r>
          </w:p>
        </w:tc>
        <w:tc>
          <w:tcPr>
            <w:tcW w:w="145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64A8C" w:rsidRPr="00DA5E9B" w:rsidRDefault="00964A8C" w:rsidP="00964A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4A8C" w:rsidRDefault="00964A8C" w:rsidP="00964A8C">
      <w:pPr>
        <w:rPr>
          <w:sz w:val="24"/>
        </w:rPr>
      </w:pPr>
    </w:p>
    <w:p w:rsidR="00964A8C" w:rsidRPr="00DA5E9B" w:rsidRDefault="00964A8C" w:rsidP="00964A8C">
      <w:pPr>
        <w:rPr>
          <w:sz w:val="24"/>
          <w:szCs w:val="24"/>
        </w:rPr>
      </w:pPr>
    </w:p>
    <w:p w:rsidR="00964A8C" w:rsidRPr="00DA5E9B" w:rsidRDefault="00964A8C" w:rsidP="00964A8C">
      <w:pPr>
        <w:rPr>
          <w:sz w:val="24"/>
          <w:szCs w:val="24"/>
        </w:rPr>
      </w:pPr>
    </w:p>
    <w:p w:rsidR="00964A8C" w:rsidRPr="00C11C0E" w:rsidRDefault="00964A8C" w:rsidP="00964A8C">
      <w:pPr>
        <w:rPr>
          <w:sz w:val="16"/>
          <w:szCs w:val="16"/>
        </w:rPr>
      </w:pPr>
    </w:p>
    <w:p w:rsidR="00964A8C" w:rsidRPr="00C11C0E" w:rsidRDefault="00964A8C" w:rsidP="00964A8C">
      <w:pPr>
        <w:rPr>
          <w:sz w:val="16"/>
          <w:szCs w:val="16"/>
        </w:rPr>
      </w:pPr>
    </w:p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964A8C" w:rsidRPr="00986718" w:rsidRDefault="00964A8C" w:rsidP="00964A8C">
      <w:pPr>
        <w:rPr>
          <w:b/>
          <w:sz w:val="24"/>
        </w:rPr>
      </w:pPr>
      <w:r>
        <w:rPr>
          <w:b/>
          <w:sz w:val="24"/>
        </w:rPr>
        <w:t xml:space="preserve">                                        SCHOOL:  ______________________________________________ District: __________________________  </w:t>
      </w:r>
      <w:r w:rsidRPr="00752FE0">
        <w:rPr>
          <w:b/>
          <w:sz w:val="24"/>
        </w:rPr>
        <w:t xml:space="preserve"> </w:t>
      </w:r>
      <w:r>
        <w:rPr>
          <w:b/>
          <w:sz w:val="24"/>
        </w:rPr>
        <w:t>Third Quarter SMEA</w:t>
      </w:r>
    </w:p>
    <w:p w:rsidR="00964A8C" w:rsidRDefault="00964A8C" w:rsidP="00964A8C">
      <w:pPr>
        <w:rPr>
          <w:sz w:val="24"/>
        </w:rPr>
      </w:pPr>
    </w:p>
    <w:p w:rsidR="00964A8C" w:rsidRDefault="00964A8C" w:rsidP="00964A8C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302"/>
        <w:tblW w:w="12595" w:type="dxa"/>
        <w:tblLook w:val="04A0" w:firstRow="1" w:lastRow="0" w:firstColumn="1" w:lastColumn="0" w:noHBand="0" w:noVBand="1"/>
      </w:tblPr>
      <w:tblGrid>
        <w:gridCol w:w="1255"/>
        <w:gridCol w:w="1170"/>
        <w:gridCol w:w="4383"/>
        <w:gridCol w:w="1107"/>
        <w:gridCol w:w="4680"/>
      </w:tblGrid>
      <w:tr w:rsidR="009D1E5F" w:rsidRPr="00DA5E9B" w:rsidTr="009D1E5F">
        <w:trPr>
          <w:trHeight w:val="443"/>
        </w:trPr>
        <w:tc>
          <w:tcPr>
            <w:tcW w:w="12595" w:type="dxa"/>
            <w:gridSpan w:val="5"/>
            <w:shd w:val="clear" w:color="auto" w:fill="9CC2E5" w:themeFill="accent1" w:themeFillTint="99"/>
          </w:tcPr>
          <w:p w:rsidR="009D1E5F" w:rsidRPr="00DA5E9B" w:rsidRDefault="009D1E5F" w:rsidP="00755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 ASSESSMENT</w:t>
            </w:r>
          </w:p>
        </w:tc>
      </w:tr>
      <w:tr w:rsidR="00964A8C" w:rsidRPr="00DA5E9B" w:rsidTr="00755F9E">
        <w:trPr>
          <w:trHeight w:val="443"/>
        </w:trPr>
        <w:tc>
          <w:tcPr>
            <w:tcW w:w="1255" w:type="dxa"/>
            <w:vMerge w:val="restart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5553" w:type="dxa"/>
            <w:gridSpan w:val="2"/>
            <w:shd w:val="clear" w:color="auto" w:fill="FFD966" w:themeFill="accent4" w:themeFillTint="99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 xml:space="preserve"> pupils on frustration level in  reading (English)</w:t>
            </w: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2"/>
            <w:shd w:val="clear" w:color="auto" w:fill="FFD966" w:themeFill="accent4" w:themeFillTint="99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  <w:r w:rsidRPr="00DA5E9B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 xml:space="preserve"> pupils on frustration level in reading (Filipino)</w:t>
            </w: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755F9E">
        <w:trPr>
          <w:trHeight w:val="594"/>
        </w:trPr>
        <w:tc>
          <w:tcPr>
            <w:tcW w:w="1255" w:type="dxa"/>
            <w:vMerge/>
          </w:tcPr>
          <w:p w:rsidR="00964A8C" w:rsidRPr="00DA5E9B" w:rsidRDefault="00964A8C" w:rsidP="0075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383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Characterization on the causes of pupils with frustration level in reading</w:t>
            </w:r>
          </w:p>
        </w:tc>
        <w:tc>
          <w:tcPr>
            <w:tcW w:w="1107" w:type="dxa"/>
          </w:tcPr>
          <w:p w:rsidR="00964A8C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8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Characterization on the causes of pupils with frustration level in reading</w:t>
            </w:r>
          </w:p>
        </w:tc>
      </w:tr>
      <w:tr w:rsidR="00964A8C" w:rsidRPr="00DA5E9B" w:rsidTr="00755F9E">
        <w:trPr>
          <w:trHeight w:val="186"/>
        </w:trPr>
        <w:tc>
          <w:tcPr>
            <w:tcW w:w="1255" w:type="dxa"/>
          </w:tcPr>
          <w:p w:rsidR="00964A8C" w:rsidRPr="00DA5E9B" w:rsidRDefault="00964A8C" w:rsidP="00755F9E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1</w:t>
            </w:r>
          </w:p>
        </w:tc>
        <w:tc>
          <w:tcPr>
            <w:tcW w:w="117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755F9E">
        <w:trPr>
          <w:trHeight w:val="203"/>
        </w:trPr>
        <w:tc>
          <w:tcPr>
            <w:tcW w:w="1255" w:type="dxa"/>
          </w:tcPr>
          <w:p w:rsidR="00964A8C" w:rsidRPr="00DA5E9B" w:rsidRDefault="00964A8C" w:rsidP="00755F9E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2</w:t>
            </w:r>
          </w:p>
        </w:tc>
        <w:tc>
          <w:tcPr>
            <w:tcW w:w="117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755F9E">
        <w:trPr>
          <w:trHeight w:val="186"/>
        </w:trPr>
        <w:tc>
          <w:tcPr>
            <w:tcW w:w="1255" w:type="dxa"/>
          </w:tcPr>
          <w:p w:rsidR="00964A8C" w:rsidRPr="00DA5E9B" w:rsidRDefault="00964A8C" w:rsidP="00755F9E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3</w:t>
            </w:r>
          </w:p>
        </w:tc>
        <w:tc>
          <w:tcPr>
            <w:tcW w:w="117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755F9E">
        <w:trPr>
          <w:trHeight w:val="186"/>
        </w:trPr>
        <w:tc>
          <w:tcPr>
            <w:tcW w:w="1255" w:type="dxa"/>
          </w:tcPr>
          <w:p w:rsidR="00964A8C" w:rsidRPr="00DA5E9B" w:rsidRDefault="00964A8C" w:rsidP="00755F9E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4</w:t>
            </w:r>
          </w:p>
        </w:tc>
        <w:tc>
          <w:tcPr>
            <w:tcW w:w="117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755F9E">
        <w:trPr>
          <w:trHeight w:val="186"/>
        </w:trPr>
        <w:tc>
          <w:tcPr>
            <w:tcW w:w="1255" w:type="dxa"/>
          </w:tcPr>
          <w:p w:rsidR="00964A8C" w:rsidRPr="00DA5E9B" w:rsidRDefault="00964A8C" w:rsidP="00755F9E">
            <w:pPr>
              <w:jc w:val="center"/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>Grade 5</w:t>
            </w:r>
          </w:p>
        </w:tc>
        <w:tc>
          <w:tcPr>
            <w:tcW w:w="117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A8C" w:rsidRPr="00DA5E9B" w:rsidTr="00755F9E">
        <w:trPr>
          <w:trHeight w:val="203"/>
        </w:trPr>
        <w:tc>
          <w:tcPr>
            <w:tcW w:w="1255" w:type="dxa"/>
          </w:tcPr>
          <w:p w:rsidR="00964A8C" w:rsidRPr="00DA5E9B" w:rsidRDefault="00964A8C" w:rsidP="00755F9E">
            <w:pPr>
              <w:rPr>
                <w:sz w:val="24"/>
                <w:szCs w:val="24"/>
              </w:rPr>
            </w:pPr>
            <w:r w:rsidRPr="00DA5E9B">
              <w:rPr>
                <w:sz w:val="24"/>
                <w:szCs w:val="24"/>
              </w:rPr>
              <w:t xml:space="preserve">  Grade 6</w:t>
            </w:r>
          </w:p>
        </w:tc>
        <w:tc>
          <w:tcPr>
            <w:tcW w:w="117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A8C" w:rsidRPr="00DA5E9B" w:rsidRDefault="00964A8C" w:rsidP="00755F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4A8C" w:rsidRPr="00DA5E9B" w:rsidRDefault="00964A8C" w:rsidP="00964A8C">
      <w:pPr>
        <w:rPr>
          <w:sz w:val="24"/>
          <w:szCs w:val="24"/>
        </w:rPr>
      </w:pPr>
    </w:p>
    <w:p w:rsidR="00964A8C" w:rsidRPr="00DA5E9B" w:rsidRDefault="00964A8C" w:rsidP="00964A8C">
      <w:pPr>
        <w:rPr>
          <w:sz w:val="24"/>
          <w:szCs w:val="24"/>
        </w:rPr>
      </w:pPr>
    </w:p>
    <w:p w:rsidR="00964A8C" w:rsidRPr="00C11C0E" w:rsidRDefault="00964A8C" w:rsidP="00964A8C">
      <w:pPr>
        <w:rPr>
          <w:sz w:val="16"/>
          <w:szCs w:val="16"/>
        </w:rPr>
      </w:pPr>
    </w:p>
    <w:p w:rsidR="00964A8C" w:rsidRPr="00C11C0E" w:rsidRDefault="00964A8C" w:rsidP="00964A8C">
      <w:pPr>
        <w:rPr>
          <w:sz w:val="16"/>
          <w:szCs w:val="16"/>
        </w:rPr>
      </w:pPr>
    </w:p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</w:p>
    <w:p w:rsidR="00964A8C" w:rsidRDefault="00964A8C" w:rsidP="00964A8C">
      <w:pPr>
        <w:rPr>
          <w:b/>
          <w:sz w:val="24"/>
        </w:rPr>
      </w:pPr>
      <w:r>
        <w:rPr>
          <w:b/>
          <w:sz w:val="24"/>
        </w:rPr>
        <w:t xml:space="preserve">                                      SCHOOL:  ____________________________________ District: __________________________  </w:t>
      </w:r>
      <w:r w:rsidRPr="00752FE0">
        <w:rPr>
          <w:b/>
          <w:sz w:val="24"/>
        </w:rPr>
        <w:t xml:space="preserve"> </w:t>
      </w:r>
      <w:r>
        <w:rPr>
          <w:b/>
          <w:sz w:val="24"/>
        </w:rPr>
        <w:t>Third Quarter SMEA</w:t>
      </w:r>
    </w:p>
    <w:p w:rsidR="00964A8C" w:rsidRPr="00986718" w:rsidRDefault="00964A8C" w:rsidP="00964A8C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-69"/>
        <w:tblW w:w="12775" w:type="dxa"/>
        <w:tblLayout w:type="fixed"/>
        <w:tblLook w:val="04A0" w:firstRow="1" w:lastRow="0" w:firstColumn="1" w:lastColumn="0" w:noHBand="0" w:noVBand="1"/>
      </w:tblPr>
      <w:tblGrid>
        <w:gridCol w:w="1004"/>
        <w:gridCol w:w="701"/>
        <w:gridCol w:w="924"/>
        <w:gridCol w:w="986"/>
        <w:gridCol w:w="891"/>
        <w:gridCol w:w="1311"/>
        <w:gridCol w:w="1087"/>
        <w:gridCol w:w="1095"/>
        <w:gridCol w:w="1122"/>
        <w:gridCol w:w="1224"/>
        <w:gridCol w:w="2430"/>
      </w:tblGrid>
      <w:tr w:rsidR="00964A8C" w:rsidRPr="005F37B0" w:rsidTr="00964A8C">
        <w:trPr>
          <w:trHeight w:val="527"/>
        </w:trPr>
        <w:tc>
          <w:tcPr>
            <w:tcW w:w="12775" w:type="dxa"/>
            <w:gridSpan w:val="11"/>
            <w:shd w:val="clear" w:color="auto" w:fill="B4C6E7" w:themeFill="accent5" w:themeFillTint="66"/>
          </w:tcPr>
          <w:p w:rsidR="00964A8C" w:rsidRPr="005F37B0" w:rsidRDefault="00964A8C" w:rsidP="00964A8C">
            <w:pPr>
              <w:jc w:val="center"/>
              <w:rPr>
                <w:b/>
                <w:sz w:val="12"/>
              </w:rPr>
            </w:pPr>
            <w:r w:rsidRPr="005F37B0">
              <w:rPr>
                <w:b/>
                <w:sz w:val="36"/>
              </w:rPr>
              <w:t>QUALITY</w:t>
            </w:r>
          </w:p>
        </w:tc>
      </w:tr>
      <w:tr w:rsidR="00964A8C" w:rsidRPr="005F37B0" w:rsidTr="00964A8C">
        <w:trPr>
          <w:trHeight w:val="527"/>
        </w:trPr>
        <w:tc>
          <w:tcPr>
            <w:tcW w:w="12775" w:type="dxa"/>
            <w:gridSpan w:val="11"/>
            <w:shd w:val="clear" w:color="auto" w:fill="FFFFFF" w:themeFill="background1"/>
          </w:tcPr>
          <w:p w:rsidR="00964A8C" w:rsidRPr="005F37B0" w:rsidRDefault="00964A8C" w:rsidP="00964A8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Students with Failing Grades</w:t>
            </w:r>
          </w:p>
        </w:tc>
      </w:tr>
      <w:tr w:rsidR="00964A8C" w:rsidRPr="0027540D" w:rsidTr="00964A8C">
        <w:trPr>
          <w:trHeight w:val="77"/>
        </w:trPr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</w:rPr>
            </w:pPr>
            <w:r w:rsidRPr="0027540D">
              <w:rPr>
                <w:b/>
                <w:sz w:val="20"/>
              </w:rPr>
              <w:t>GRADE LEVEL</w:t>
            </w:r>
          </w:p>
        </w:tc>
        <w:tc>
          <w:tcPr>
            <w:tcW w:w="701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MTB</w:t>
            </w:r>
          </w:p>
        </w:tc>
        <w:tc>
          <w:tcPr>
            <w:tcW w:w="9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proofErr w:type="spellStart"/>
            <w:r w:rsidRPr="0027540D">
              <w:rPr>
                <w:b/>
                <w:sz w:val="20"/>
              </w:rPr>
              <w:t>EsP</w:t>
            </w:r>
            <w:proofErr w:type="spellEnd"/>
          </w:p>
        </w:tc>
        <w:tc>
          <w:tcPr>
            <w:tcW w:w="986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English</w:t>
            </w:r>
          </w:p>
        </w:tc>
        <w:tc>
          <w:tcPr>
            <w:tcW w:w="891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Science</w:t>
            </w:r>
          </w:p>
        </w:tc>
        <w:tc>
          <w:tcPr>
            <w:tcW w:w="1311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Mathematics</w:t>
            </w:r>
          </w:p>
        </w:tc>
        <w:tc>
          <w:tcPr>
            <w:tcW w:w="1087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Filipino</w:t>
            </w:r>
          </w:p>
        </w:tc>
        <w:tc>
          <w:tcPr>
            <w:tcW w:w="1095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MAPEH</w:t>
            </w:r>
          </w:p>
        </w:tc>
        <w:tc>
          <w:tcPr>
            <w:tcW w:w="1122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TLE/EPP</w:t>
            </w: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proofErr w:type="spellStart"/>
            <w:r w:rsidRPr="0027540D">
              <w:rPr>
                <w:b/>
                <w:sz w:val="20"/>
              </w:rPr>
              <w:t>Araling</w:t>
            </w:r>
            <w:proofErr w:type="spellEnd"/>
            <w:r w:rsidRPr="0027540D">
              <w:rPr>
                <w:b/>
                <w:sz w:val="20"/>
              </w:rPr>
              <w:t xml:space="preserve"> </w:t>
            </w:r>
            <w:proofErr w:type="spellStart"/>
            <w:r w:rsidRPr="0027540D">
              <w:rPr>
                <w:b/>
                <w:sz w:val="20"/>
              </w:rPr>
              <w:t>Panlipunan</w:t>
            </w:r>
            <w:proofErr w:type="spellEnd"/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</w:rPr>
            </w:pPr>
            <w:r w:rsidRPr="0027540D">
              <w:rPr>
                <w:b/>
                <w:sz w:val="20"/>
              </w:rPr>
              <w:t>Characterization on the causes of Failing Grades</w:t>
            </w: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Kinder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1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2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3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4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5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6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rPr>
          <w:trHeight w:val="77"/>
        </w:trPr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7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8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9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64A8C" w:rsidRPr="0027540D" w:rsidTr="00964A8C">
        <w:tc>
          <w:tcPr>
            <w:tcW w:w="1004" w:type="dxa"/>
          </w:tcPr>
          <w:p w:rsidR="00964A8C" w:rsidRPr="0027540D" w:rsidRDefault="00964A8C" w:rsidP="00964A8C">
            <w:pPr>
              <w:jc w:val="center"/>
              <w:rPr>
                <w:sz w:val="20"/>
                <w:szCs w:val="16"/>
              </w:rPr>
            </w:pPr>
            <w:r w:rsidRPr="0027540D">
              <w:rPr>
                <w:sz w:val="20"/>
                <w:szCs w:val="16"/>
              </w:rPr>
              <w:t>Grade 10</w:t>
            </w:r>
          </w:p>
        </w:tc>
        <w:tc>
          <w:tcPr>
            <w:tcW w:w="70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24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30" w:type="dxa"/>
          </w:tcPr>
          <w:p w:rsidR="00964A8C" w:rsidRPr="0027540D" w:rsidRDefault="00964A8C" w:rsidP="00964A8C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964A8C" w:rsidRPr="005F37B0" w:rsidRDefault="00964A8C" w:rsidP="00964A8C">
      <w:pPr>
        <w:rPr>
          <w:sz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Default="00964A8C" w:rsidP="00964A8C">
      <w:pPr>
        <w:rPr>
          <w:sz w:val="20"/>
          <w:szCs w:val="16"/>
        </w:rPr>
      </w:pPr>
    </w:p>
    <w:p w:rsidR="00964A8C" w:rsidRPr="0027540D" w:rsidRDefault="00964A8C" w:rsidP="00964A8C">
      <w:pPr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Note: please fill in the data of the subjects that apply to the grade level</w:t>
      </w:r>
    </w:p>
    <w:p w:rsidR="00964A8C" w:rsidRPr="0027540D" w:rsidRDefault="00964A8C" w:rsidP="00964A8C">
      <w:pPr>
        <w:rPr>
          <w:sz w:val="20"/>
          <w:szCs w:val="16"/>
        </w:rPr>
      </w:pPr>
    </w:p>
    <w:p w:rsidR="00964A8C" w:rsidRPr="0027540D" w:rsidRDefault="00964A8C" w:rsidP="00964A8C">
      <w:pPr>
        <w:rPr>
          <w:sz w:val="28"/>
        </w:rPr>
      </w:pPr>
    </w:p>
    <w:p w:rsidR="00964A8C" w:rsidRPr="00FA5762" w:rsidRDefault="00964A8C" w:rsidP="00964A8C">
      <w:r>
        <w:br/>
      </w:r>
    </w:p>
    <w:p w:rsidR="00964A8C" w:rsidRDefault="00964A8C" w:rsidP="00964A8C">
      <w:pPr>
        <w:rPr>
          <w:b/>
          <w:sz w:val="24"/>
        </w:rPr>
      </w:pPr>
      <w:r>
        <w:rPr>
          <w:b/>
          <w:sz w:val="24"/>
        </w:rPr>
        <w:t xml:space="preserve">                               SCHOOL:  ____________________________________ District: __________________________  </w:t>
      </w:r>
      <w:r w:rsidRPr="00752FE0">
        <w:rPr>
          <w:b/>
          <w:sz w:val="24"/>
        </w:rPr>
        <w:t xml:space="preserve"> </w:t>
      </w:r>
      <w:r>
        <w:rPr>
          <w:b/>
          <w:sz w:val="24"/>
        </w:rPr>
        <w:t>Third Quarter SMEA</w:t>
      </w:r>
    </w:p>
    <w:p w:rsidR="00964A8C" w:rsidRDefault="00964A8C" w:rsidP="00964A8C">
      <w:pPr>
        <w:ind w:left="72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-39"/>
        <w:tblW w:w="1349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4230"/>
      </w:tblGrid>
      <w:tr w:rsidR="00964A8C" w:rsidRPr="005F37B0" w:rsidTr="00964A8C">
        <w:trPr>
          <w:trHeight w:val="527"/>
        </w:trPr>
        <w:tc>
          <w:tcPr>
            <w:tcW w:w="13495" w:type="dxa"/>
            <w:gridSpan w:val="11"/>
            <w:shd w:val="clear" w:color="auto" w:fill="B4C6E7" w:themeFill="accent5" w:themeFillTint="66"/>
          </w:tcPr>
          <w:p w:rsidR="00964A8C" w:rsidRPr="005F37B0" w:rsidRDefault="00964A8C" w:rsidP="00964A8C">
            <w:pPr>
              <w:jc w:val="center"/>
              <w:rPr>
                <w:b/>
                <w:sz w:val="12"/>
              </w:rPr>
            </w:pPr>
            <w:r w:rsidRPr="005F37B0">
              <w:rPr>
                <w:b/>
                <w:sz w:val="36"/>
              </w:rPr>
              <w:t>QUALITY</w:t>
            </w:r>
          </w:p>
        </w:tc>
      </w:tr>
      <w:tr w:rsidR="00964A8C" w:rsidRPr="005F37B0" w:rsidTr="00964A8C">
        <w:trPr>
          <w:trHeight w:val="527"/>
        </w:trPr>
        <w:tc>
          <w:tcPr>
            <w:tcW w:w="13495" w:type="dxa"/>
            <w:gridSpan w:val="11"/>
            <w:shd w:val="clear" w:color="auto" w:fill="FFFFFF" w:themeFill="background1"/>
          </w:tcPr>
          <w:p w:rsidR="00964A8C" w:rsidRPr="005F37B0" w:rsidRDefault="00964A8C" w:rsidP="00964A8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Students with Failing Grades in SHS</w:t>
            </w:r>
          </w:p>
        </w:tc>
      </w:tr>
      <w:tr w:rsidR="00964A8C" w:rsidRPr="0027540D" w:rsidTr="00964A8C">
        <w:trPr>
          <w:trHeight w:val="486"/>
        </w:trPr>
        <w:tc>
          <w:tcPr>
            <w:tcW w:w="985" w:type="dxa"/>
          </w:tcPr>
          <w:p w:rsidR="00964A8C" w:rsidRPr="00885B8E" w:rsidRDefault="00964A8C" w:rsidP="00964A8C">
            <w:pPr>
              <w:jc w:val="center"/>
              <w:rPr>
                <w:sz w:val="28"/>
                <w:szCs w:val="28"/>
              </w:rPr>
            </w:pPr>
            <w:r w:rsidRPr="00885B8E">
              <w:rPr>
                <w:sz w:val="28"/>
                <w:szCs w:val="28"/>
              </w:rPr>
              <w:t>Grade 11</w:t>
            </w:r>
          </w:p>
        </w:tc>
        <w:tc>
          <w:tcPr>
            <w:tcW w:w="1080" w:type="dxa"/>
            <w:shd w:val="clear" w:color="auto" w:fill="FFFFFF" w:themeFill="background1"/>
          </w:tcPr>
          <w:p w:rsidR="00964A8C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 w:rsidRPr="00885B8E">
              <w:rPr>
                <w:b/>
                <w:sz w:val="20"/>
                <w:szCs w:val="28"/>
              </w:rPr>
              <w:t>Subject</w:t>
            </w:r>
            <w:r>
              <w:rPr>
                <w:b/>
                <w:sz w:val="20"/>
                <w:szCs w:val="28"/>
              </w:rPr>
              <w:t xml:space="preserve"> </w:t>
            </w:r>
          </w:p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2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3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4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5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6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Default="00964A8C" w:rsidP="00964A8C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Subject       </w:t>
            </w:r>
          </w:p>
          <w:p w:rsidR="00964A8C" w:rsidRPr="00885B8E" w:rsidRDefault="00964A8C" w:rsidP="00964A8C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7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8</w:t>
            </w:r>
          </w:p>
        </w:tc>
        <w:tc>
          <w:tcPr>
            <w:tcW w:w="900" w:type="dxa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9</w:t>
            </w:r>
          </w:p>
        </w:tc>
        <w:tc>
          <w:tcPr>
            <w:tcW w:w="4230" w:type="dxa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  <w:r w:rsidRPr="00885B8E">
              <w:rPr>
                <w:b/>
                <w:sz w:val="28"/>
                <w:szCs w:val="28"/>
              </w:rPr>
              <w:t>Characterization on the causes of Failing Grades</w:t>
            </w:r>
          </w:p>
        </w:tc>
      </w:tr>
      <w:tr w:rsidR="00964A8C" w:rsidRPr="0027540D" w:rsidTr="00964A8C">
        <w:trPr>
          <w:trHeight w:val="740"/>
        </w:trPr>
        <w:tc>
          <w:tcPr>
            <w:tcW w:w="985" w:type="dxa"/>
          </w:tcPr>
          <w:p w:rsidR="00964A8C" w:rsidRPr="00885B8E" w:rsidRDefault="00964A8C" w:rsidP="0096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  <w:vMerge w:val="restart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A8C" w:rsidRPr="0027540D" w:rsidTr="00964A8C">
        <w:tc>
          <w:tcPr>
            <w:tcW w:w="985" w:type="dxa"/>
          </w:tcPr>
          <w:p w:rsidR="00964A8C" w:rsidRPr="00885B8E" w:rsidRDefault="00964A8C" w:rsidP="00964A8C">
            <w:pPr>
              <w:jc w:val="center"/>
              <w:rPr>
                <w:sz w:val="28"/>
                <w:szCs w:val="28"/>
              </w:rPr>
            </w:pPr>
            <w:r w:rsidRPr="00885B8E">
              <w:rPr>
                <w:sz w:val="28"/>
                <w:szCs w:val="28"/>
              </w:rPr>
              <w:t>Grade 12</w:t>
            </w:r>
          </w:p>
        </w:tc>
        <w:tc>
          <w:tcPr>
            <w:tcW w:w="1080" w:type="dxa"/>
            <w:shd w:val="clear" w:color="auto" w:fill="FFFFFF" w:themeFill="background1"/>
          </w:tcPr>
          <w:p w:rsidR="00964A8C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 w:rsidRPr="00885B8E">
              <w:rPr>
                <w:b/>
                <w:sz w:val="20"/>
                <w:szCs w:val="28"/>
              </w:rPr>
              <w:t xml:space="preserve"> Subject</w:t>
            </w:r>
          </w:p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2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3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4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5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6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7</w:t>
            </w: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8</w:t>
            </w:r>
          </w:p>
        </w:tc>
        <w:tc>
          <w:tcPr>
            <w:tcW w:w="900" w:type="dxa"/>
          </w:tcPr>
          <w:p w:rsidR="00964A8C" w:rsidRPr="00885B8E" w:rsidRDefault="00964A8C" w:rsidP="00964A8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Subject 9</w:t>
            </w:r>
          </w:p>
        </w:tc>
        <w:tc>
          <w:tcPr>
            <w:tcW w:w="4230" w:type="dxa"/>
            <w:vMerge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A8C" w:rsidRPr="0027540D" w:rsidTr="00964A8C">
        <w:trPr>
          <w:trHeight w:val="713"/>
        </w:trPr>
        <w:tc>
          <w:tcPr>
            <w:tcW w:w="985" w:type="dxa"/>
          </w:tcPr>
          <w:p w:rsidR="00964A8C" w:rsidRPr="00885B8E" w:rsidRDefault="00964A8C" w:rsidP="0096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964A8C" w:rsidRPr="00885B8E" w:rsidRDefault="00964A8C" w:rsidP="00964A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4A8C" w:rsidRDefault="00964A8C" w:rsidP="00964A8C">
      <w:pPr>
        <w:ind w:left="72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</w:p>
    <w:p w:rsidR="00964A8C" w:rsidRDefault="00964A8C" w:rsidP="00964A8C">
      <w:pPr>
        <w:ind w:left="90" w:hanging="90"/>
        <w:rPr>
          <w:b/>
          <w:sz w:val="24"/>
        </w:rPr>
      </w:pPr>
      <w:r>
        <w:rPr>
          <w:b/>
          <w:sz w:val="24"/>
        </w:rPr>
        <w:t xml:space="preserve">                       Note: indicate the specific subjects on top of the columns beside the grade level depending on your track offerings</w:t>
      </w:r>
    </w:p>
    <w:p w:rsidR="00964A8C" w:rsidRDefault="00964A8C" w:rsidP="00964A8C">
      <w:pPr>
        <w:ind w:left="720"/>
        <w:rPr>
          <w:b/>
          <w:sz w:val="24"/>
        </w:rPr>
      </w:pPr>
    </w:p>
    <w:p w:rsidR="00964A8C" w:rsidRDefault="00964A8C" w:rsidP="00964A8C">
      <w:pPr>
        <w:ind w:left="720"/>
        <w:rPr>
          <w:b/>
          <w:sz w:val="24"/>
        </w:rPr>
      </w:pPr>
    </w:p>
    <w:p w:rsidR="00964A8C" w:rsidRDefault="00964A8C" w:rsidP="00964A8C">
      <w:pPr>
        <w:ind w:left="720"/>
        <w:rPr>
          <w:b/>
          <w:sz w:val="24"/>
        </w:rPr>
      </w:pPr>
    </w:p>
    <w:p w:rsidR="00964A8C" w:rsidRDefault="00964A8C" w:rsidP="00964A8C">
      <w:pPr>
        <w:ind w:left="720"/>
        <w:rPr>
          <w:b/>
          <w:sz w:val="24"/>
        </w:rPr>
      </w:pPr>
    </w:p>
    <w:p w:rsidR="00964A8C" w:rsidRDefault="00964A8C" w:rsidP="00964A8C">
      <w:pPr>
        <w:ind w:left="720"/>
        <w:rPr>
          <w:b/>
          <w:sz w:val="24"/>
        </w:rPr>
      </w:pPr>
      <w:r>
        <w:rPr>
          <w:b/>
          <w:sz w:val="24"/>
        </w:rPr>
        <w:t xml:space="preserve"> </w:t>
      </w:r>
    </w:p>
    <w:p w:rsidR="00964A8C" w:rsidRDefault="00964A8C" w:rsidP="00964A8C">
      <w:pPr>
        <w:rPr>
          <w:b/>
          <w:sz w:val="24"/>
        </w:rPr>
      </w:pPr>
      <w:r>
        <w:rPr>
          <w:b/>
          <w:sz w:val="24"/>
        </w:rPr>
        <w:t xml:space="preserve">                                  SCHOOL:  ____________________________________ District: ____________________________ Third Quarter SMEA</w:t>
      </w:r>
    </w:p>
    <w:tbl>
      <w:tblPr>
        <w:tblStyle w:val="TableGrid"/>
        <w:tblpPr w:leftFromText="180" w:rightFromText="180" w:vertAnchor="text" w:horzAnchor="margin" w:tblpXSpec="center" w:tblpY="6"/>
        <w:tblW w:w="13135" w:type="dxa"/>
        <w:tblLayout w:type="fixed"/>
        <w:tblLook w:val="04A0" w:firstRow="1" w:lastRow="0" w:firstColumn="1" w:lastColumn="0" w:noHBand="0" w:noVBand="1"/>
      </w:tblPr>
      <w:tblGrid>
        <w:gridCol w:w="4406"/>
        <w:gridCol w:w="2429"/>
        <w:gridCol w:w="2160"/>
        <w:gridCol w:w="2070"/>
        <w:gridCol w:w="2070"/>
      </w:tblGrid>
      <w:tr w:rsidR="00964A8C" w:rsidTr="00964A8C">
        <w:tc>
          <w:tcPr>
            <w:tcW w:w="13135" w:type="dxa"/>
            <w:gridSpan w:val="5"/>
            <w:shd w:val="clear" w:color="auto" w:fill="FFC000" w:themeFill="accent4"/>
          </w:tcPr>
          <w:p w:rsidR="00964A8C" w:rsidRPr="00621477" w:rsidRDefault="00964A8C" w:rsidP="00964A8C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</w:t>
            </w:r>
            <w:r w:rsidRPr="008754AE">
              <w:rPr>
                <w:b/>
                <w:sz w:val="32"/>
              </w:rPr>
              <w:t>GOVERNANCE: MOOE LIQUIDATION AND  SCHOOL FINANCIAL RESOURCES</w:t>
            </w:r>
          </w:p>
        </w:tc>
      </w:tr>
      <w:tr w:rsidR="00964A8C" w:rsidTr="00964A8C">
        <w:tc>
          <w:tcPr>
            <w:tcW w:w="4406" w:type="dxa"/>
            <w:shd w:val="clear" w:color="auto" w:fill="FFD966" w:themeFill="accent4" w:themeFillTint="99"/>
          </w:tcPr>
          <w:p w:rsidR="00964A8C" w:rsidRDefault="00964A8C" w:rsidP="00964A8C">
            <w:pPr>
              <w:pStyle w:val="ListParagraph"/>
              <w:numPr>
                <w:ilvl w:val="0"/>
                <w:numId w:val="1"/>
              </w:numPr>
            </w:pPr>
            <w:r>
              <w:t>MOOE Utilization and Liquidation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964A8C" w:rsidRDefault="00964A8C" w:rsidP="00964A8C">
            <w:pPr>
              <w:jc w:val="center"/>
            </w:pPr>
            <w:r>
              <w:t>July</w:t>
            </w:r>
          </w:p>
          <w:p w:rsidR="00964A8C" w:rsidRDefault="00964A8C" w:rsidP="00964A8C"/>
        </w:tc>
        <w:tc>
          <w:tcPr>
            <w:tcW w:w="2160" w:type="dxa"/>
            <w:shd w:val="clear" w:color="auto" w:fill="FFD966" w:themeFill="accent4" w:themeFillTint="99"/>
          </w:tcPr>
          <w:p w:rsidR="00964A8C" w:rsidRDefault="00964A8C" w:rsidP="00964A8C">
            <w:r>
              <w:t xml:space="preserve">            August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964A8C" w:rsidRDefault="00964A8C" w:rsidP="00964A8C">
            <w:pPr>
              <w:jc w:val="center"/>
            </w:pPr>
            <w:r>
              <w:t>September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964A8C" w:rsidRDefault="00964A8C" w:rsidP="00964A8C">
            <w:pPr>
              <w:jc w:val="center"/>
            </w:pPr>
            <w:r>
              <w:t>Total</w:t>
            </w:r>
          </w:p>
        </w:tc>
      </w:tr>
      <w:tr w:rsidR="00964A8C" w:rsidTr="00964A8C">
        <w:tc>
          <w:tcPr>
            <w:tcW w:w="4406" w:type="dxa"/>
          </w:tcPr>
          <w:p w:rsidR="00964A8C" w:rsidRDefault="00964A8C" w:rsidP="00964A8C">
            <w:pPr>
              <w:pStyle w:val="ListParagraph"/>
              <w:ind w:hanging="387"/>
            </w:pPr>
            <w:r>
              <w:t>1.Proposed Monthly allocation based on SIP/AIP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</w:tcPr>
          <w:p w:rsidR="00964A8C" w:rsidRDefault="00964A8C" w:rsidP="00964A8C">
            <w:pPr>
              <w:pStyle w:val="ListParagraph"/>
              <w:numPr>
                <w:ilvl w:val="0"/>
                <w:numId w:val="2"/>
              </w:numPr>
            </w:pPr>
            <w:r>
              <w:t>Amount released to the school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</w:tcPr>
          <w:p w:rsidR="00964A8C" w:rsidRDefault="00964A8C" w:rsidP="00964A8C">
            <w:pPr>
              <w:pStyle w:val="ListParagraph"/>
              <w:numPr>
                <w:ilvl w:val="0"/>
                <w:numId w:val="2"/>
              </w:numPr>
            </w:pPr>
            <w:r>
              <w:t>Amount Liquidated by the school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</w:tcPr>
          <w:p w:rsidR="00964A8C" w:rsidRDefault="00964A8C" w:rsidP="00964A8C">
            <w:pPr>
              <w:pStyle w:val="ListParagraph"/>
              <w:numPr>
                <w:ilvl w:val="0"/>
                <w:numId w:val="2"/>
              </w:numPr>
            </w:pPr>
            <w:r>
              <w:t>Percentage of Utilization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  <w:shd w:val="clear" w:color="auto" w:fill="A8D08D" w:themeFill="accent6" w:themeFillTint="99"/>
          </w:tcPr>
          <w:p w:rsidR="00964A8C" w:rsidRDefault="00964A8C" w:rsidP="00964A8C">
            <w:r>
              <w:rPr>
                <w:sz w:val="16"/>
              </w:rPr>
              <w:t xml:space="preserve">    </w:t>
            </w:r>
          </w:p>
        </w:tc>
      </w:tr>
      <w:tr w:rsidR="00964A8C" w:rsidTr="00964A8C">
        <w:tc>
          <w:tcPr>
            <w:tcW w:w="4406" w:type="dxa"/>
            <w:shd w:val="clear" w:color="auto" w:fill="FFD966" w:themeFill="accent4" w:themeFillTint="99"/>
          </w:tcPr>
          <w:p w:rsidR="00964A8C" w:rsidRDefault="00964A8C" w:rsidP="00964A8C">
            <w:pPr>
              <w:pStyle w:val="ListParagraph"/>
              <w:numPr>
                <w:ilvl w:val="0"/>
                <w:numId w:val="1"/>
              </w:numPr>
              <w:ind w:hanging="750"/>
            </w:pPr>
            <w:r>
              <w:t>Other Sources of Funds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964A8C" w:rsidRDefault="00964A8C" w:rsidP="00964A8C">
            <w:pPr>
              <w:jc w:val="center"/>
            </w:pPr>
            <w:r>
              <w:t>Amount Forwarded from Previous Quarter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964A8C" w:rsidRDefault="00964A8C" w:rsidP="00964A8C">
            <w:pPr>
              <w:jc w:val="center"/>
            </w:pPr>
            <w:r>
              <w:t>Current Quarter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964A8C" w:rsidRDefault="00964A8C" w:rsidP="00964A8C">
            <w:pPr>
              <w:jc w:val="center"/>
            </w:pPr>
            <w:r>
              <w:t>Total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964A8C" w:rsidRDefault="00964A8C" w:rsidP="00964A8C">
            <w:pPr>
              <w:jc w:val="center"/>
            </w:pPr>
            <w:r>
              <w:t>Percentage of Utilization</w:t>
            </w:r>
          </w:p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ind w:hanging="657"/>
            </w:pPr>
            <w:r>
              <w:t>Donations from Stakeholders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numPr>
                <w:ilvl w:val="0"/>
                <w:numId w:val="3"/>
              </w:numPr>
              <w:ind w:left="783"/>
            </w:pPr>
            <w:r>
              <w:t>PTA Funds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numPr>
                <w:ilvl w:val="0"/>
                <w:numId w:val="3"/>
              </w:numPr>
              <w:ind w:left="783"/>
            </w:pPr>
            <w:r>
              <w:t>Fund Raising Project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numPr>
                <w:ilvl w:val="0"/>
                <w:numId w:val="3"/>
              </w:numPr>
              <w:ind w:left="783"/>
            </w:pPr>
            <w:r>
              <w:t>Canteen Fund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numPr>
                <w:ilvl w:val="0"/>
                <w:numId w:val="3"/>
              </w:numPr>
              <w:ind w:left="783"/>
            </w:pPr>
            <w:proofErr w:type="spellStart"/>
            <w:r>
              <w:t>Gulayan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numPr>
                <w:ilvl w:val="0"/>
                <w:numId w:val="3"/>
              </w:numPr>
              <w:ind w:left="243" w:firstLine="180"/>
            </w:pPr>
            <w:r>
              <w:t xml:space="preserve"> Others( specify)</w:t>
            </w: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  <w:tc>
          <w:tcPr>
            <w:tcW w:w="2070" w:type="dxa"/>
          </w:tcPr>
          <w:p w:rsidR="00964A8C" w:rsidRDefault="00964A8C" w:rsidP="00964A8C"/>
        </w:tc>
      </w:tr>
      <w:tr w:rsidR="00964A8C" w:rsidTr="00964A8C">
        <w:tc>
          <w:tcPr>
            <w:tcW w:w="13135" w:type="dxa"/>
            <w:gridSpan w:val="5"/>
            <w:shd w:val="clear" w:color="auto" w:fill="FFD966" w:themeFill="accent4" w:themeFillTint="99"/>
          </w:tcPr>
          <w:p w:rsidR="00964A8C" w:rsidRDefault="00964A8C" w:rsidP="00964A8C">
            <w:pPr>
              <w:pStyle w:val="ListParagraph"/>
              <w:numPr>
                <w:ilvl w:val="0"/>
                <w:numId w:val="1"/>
              </w:numPr>
              <w:ind w:hanging="750"/>
            </w:pPr>
            <w:r>
              <w:t xml:space="preserve">SIP Monitoring &amp; Evaluation </w:t>
            </w:r>
          </w:p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ind w:left="705"/>
              <w:jc w:val="center"/>
            </w:pPr>
            <w:r>
              <w:t>Name of Project Implemented   for the Third Quarter</w:t>
            </w:r>
          </w:p>
          <w:p w:rsidR="00964A8C" w:rsidRDefault="00964A8C" w:rsidP="00964A8C">
            <w:pPr>
              <w:pStyle w:val="ListParagraph"/>
              <w:ind w:left="705"/>
              <w:jc w:val="center"/>
            </w:pPr>
          </w:p>
        </w:tc>
        <w:tc>
          <w:tcPr>
            <w:tcW w:w="2429" w:type="dxa"/>
          </w:tcPr>
          <w:p w:rsidR="00964A8C" w:rsidRDefault="00964A8C" w:rsidP="00964A8C">
            <w:pPr>
              <w:jc w:val="center"/>
            </w:pPr>
            <w:r>
              <w:t>Accomplishment/</w:t>
            </w:r>
          </w:p>
          <w:p w:rsidR="00964A8C" w:rsidRDefault="00964A8C" w:rsidP="00964A8C">
            <w:pPr>
              <w:jc w:val="center"/>
            </w:pPr>
            <w:r>
              <w:t>Status to Date</w:t>
            </w:r>
          </w:p>
        </w:tc>
        <w:tc>
          <w:tcPr>
            <w:tcW w:w="2160" w:type="dxa"/>
          </w:tcPr>
          <w:p w:rsidR="00964A8C" w:rsidRDefault="00964A8C" w:rsidP="00964A8C">
            <w:pPr>
              <w:jc w:val="center"/>
            </w:pPr>
            <w:r>
              <w:t>Issues/Problems/</w:t>
            </w:r>
          </w:p>
          <w:p w:rsidR="00964A8C" w:rsidRDefault="00964A8C" w:rsidP="00964A8C">
            <w:pPr>
              <w:jc w:val="center"/>
            </w:pPr>
            <w:r>
              <w:t>Challenges</w:t>
            </w:r>
          </w:p>
        </w:tc>
        <w:tc>
          <w:tcPr>
            <w:tcW w:w="4140" w:type="dxa"/>
            <w:gridSpan w:val="2"/>
          </w:tcPr>
          <w:p w:rsidR="00964A8C" w:rsidRDefault="00964A8C" w:rsidP="00964A8C">
            <w:pPr>
              <w:jc w:val="center"/>
            </w:pPr>
            <w:r>
              <w:t>Recommendations</w:t>
            </w:r>
          </w:p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ind w:left="705"/>
            </w:pP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4140" w:type="dxa"/>
            <w:gridSpan w:val="2"/>
          </w:tcPr>
          <w:p w:rsidR="00964A8C" w:rsidRDefault="00964A8C" w:rsidP="00964A8C"/>
        </w:tc>
      </w:tr>
      <w:tr w:rsidR="00964A8C" w:rsidTr="00964A8C">
        <w:tc>
          <w:tcPr>
            <w:tcW w:w="4406" w:type="dxa"/>
            <w:shd w:val="clear" w:color="auto" w:fill="FFFFFF" w:themeFill="background1"/>
          </w:tcPr>
          <w:p w:rsidR="00964A8C" w:rsidRDefault="00964A8C" w:rsidP="00964A8C">
            <w:pPr>
              <w:pStyle w:val="ListParagraph"/>
              <w:ind w:left="705"/>
            </w:pPr>
          </w:p>
        </w:tc>
        <w:tc>
          <w:tcPr>
            <w:tcW w:w="2429" w:type="dxa"/>
          </w:tcPr>
          <w:p w:rsidR="00964A8C" w:rsidRDefault="00964A8C" w:rsidP="00964A8C"/>
        </w:tc>
        <w:tc>
          <w:tcPr>
            <w:tcW w:w="2160" w:type="dxa"/>
          </w:tcPr>
          <w:p w:rsidR="00964A8C" w:rsidRDefault="00964A8C" w:rsidP="00964A8C"/>
        </w:tc>
        <w:tc>
          <w:tcPr>
            <w:tcW w:w="4140" w:type="dxa"/>
            <w:gridSpan w:val="2"/>
          </w:tcPr>
          <w:p w:rsidR="00964A8C" w:rsidRDefault="00964A8C" w:rsidP="00964A8C"/>
        </w:tc>
      </w:tr>
    </w:tbl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/>
    <w:p w:rsidR="00964A8C" w:rsidRDefault="00964A8C" w:rsidP="00964A8C">
      <w:r>
        <w:t xml:space="preserve">                                Prepared by: </w:t>
      </w:r>
    </w:p>
    <w:p w:rsidR="00964A8C" w:rsidRDefault="00964A8C" w:rsidP="00964A8C">
      <w:r>
        <w:t xml:space="preserve">                                               _______________________________</w:t>
      </w:r>
    </w:p>
    <w:p w:rsidR="00964A8C" w:rsidRDefault="00964A8C" w:rsidP="00964A8C">
      <w:r>
        <w:t xml:space="preserve">                                                                         School Head </w:t>
      </w:r>
    </w:p>
    <w:p w:rsidR="00964A8C" w:rsidRDefault="00964A8C" w:rsidP="00964A8C"/>
    <w:p w:rsidR="00964A8C" w:rsidRDefault="00964A8C" w:rsidP="00964A8C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5047D5">
        <w:rPr>
          <w:b/>
          <w:sz w:val="24"/>
        </w:rPr>
        <w:t xml:space="preserve">             </w:t>
      </w:r>
      <w:r>
        <w:rPr>
          <w:b/>
          <w:sz w:val="24"/>
        </w:rPr>
        <w:t xml:space="preserve"> SCHOOL:  ____________________________________ District: ____________________________ Third Quarter SMEA</w:t>
      </w:r>
    </w:p>
    <w:p w:rsidR="00964A8C" w:rsidRDefault="00964A8C" w:rsidP="00964A8C"/>
    <w:tbl>
      <w:tblPr>
        <w:tblStyle w:val="TableGrid"/>
        <w:tblpPr w:leftFromText="180" w:rightFromText="180" w:vertAnchor="text" w:horzAnchor="margin" w:tblpXSpec="center" w:tblpY="1"/>
        <w:tblW w:w="1422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710"/>
        <w:gridCol w:w="2520"/>
        <w:gridCol w:w="1710"/>
        <w:gridCol w:w="1350"/>
        <w:gridCol w:w="1440"/>
        <w:gridCol w:w="1810"/>
      </w:tblGrid>
      <w:tr w:rsidR="005047D5" w:rsidTr="005047D5">
        <w:tc>
          <w:tcPr>
            <w:tcW w:w="12415" w:type="dxa"/>
            <w:gridSpan w:val="7"/>
            <w:shd w:val="clear" w:color="auto" w:fill="FFC000" w:themeFill="accent4"/>
          </w:tcPr>
          <w:p w:rsidR="005047D5" w:rsidRPr="008754AE" w:rsidRDefault="005047D5" w:rsidP="005047D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Pr="008754AE">
              <w:rPr>
                <w:b/>
                <w:sz w:val="36"/>
              </w:rPr>
              <w:t>GOVERNANCE: SBM LEVEL  OF PRACTICE</w:t>
            </w:r>
          </w:p>
        </w:tc>
        <w:tc>
          <w:tcPr>
            <w:tcW w:w="1810" w:type="dxa"/>
            <w:shd w:val="clear" w:color="auto" w:fill="FFC000" w:themeFill="accent4"/>
          </w:tcPr>
          <w:p w:rsidR="005047D5" w:rsidRPr="008754AE" w:rsidRDefault="005047D5" w:rsidP="005047D5">
            <w:pPr>
              <w:jc w:val="center"/>
              <w:rPr>
                <w:b/>
                <w:sz w:val="36"/>
              </w:rPr>
            </w:pPr>
          </w:p>
        </w:tc>
      </w:tr>
      <w:tr w:rsidR="005047D5" w:rsidTr="005047D5">
        <w:tc>
          <w:tcPr>
            <w:tcW w:w="1795" w:type="dxa"/>
            <w:shd w:val="clear" w:color="auto" w:fill="FFD966" w:themeFill="accent4" w:themeFillTint="99"/>
          </w:tcPr>
          <w:p w:rsidR="005047D5" w:rsidRDefault="005047D5" w:rsidP="005047D5">
            <w:pPr>
              <w:pStyle w:val="ListParagraph"/>
              <w:ind w:left="254"/>
              <w:jc w:val="center"/>
            </w:pPr>
            <w:r>
              <w:t>Over- all Self- Assessment Rating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5047D5" w:rsidRDefault="005047D5" w:rsidP="005047D5">
            <w:pPr>
              <w:jc w:val="center"/>
            </w:pPr>
            <w:r>
              <w:t>Leadership and Governance  Rating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5047D5" w:rsidRDefault="005047D5" w:rsidP="005047D5">
            <w:pPr>
              <w:jc w:val="center"/>
            </w:pPr>
            <w:r>
              <w:t xml:space="preserve">Curriculum and Learning Rating 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:rsidR="005047D5" w:rsidRDefault="005047D5" w:rsidP="005047D5">
            <w:pPr>
              <w:jc w:val="center"/>
            </w:pPr>
            <w:r>
              <w:t>Accountability and Continuous Improvement Rating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5047D5" w:rsidRDefault="005047D5" w:rsidP="005047D5">
            <w:pPr>
              <w:jc w:val="center"/>
            </w:pPr>
            <w:r>
              <w:t>Management of Resources Rating</w:t>
            </w:r>
          </w:p>
        </w:tc>
        <w:tc>
          <w:tcPr>
            <w:tcW w:w="1350" w:type="dxa"/>
            <w:shd w:val="clear" w:color="auto" w:fill="FFD966" w:themeFill="accent4" w:themeFillTint="99"/>
          </w:tcPr>
          <w:p w:rsidR="005047D5" w:rsidRDefault="005047D5" w:rsidP="005047D5">
            <w:pPr>
              <w:jc w:val="center"/>
            </w:pPr>
            <w:r>
              <w:t>Facilitating Factor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:rsidR="005047D5" w:rsidRDefault="005047D5" w:rsidP="005047D5">
            <w:pPr>
              <w:jc w:val="center"/>
            </w:pPr>
            <w:r>
              <w:t>Hindering factor</w:t>
            </w:r>
          </w:p>
        </w:tc>
        <w:tc>
          <w:tcPr>
            <w:tcW w:w="1810" w:type="dxa"/>
            <w:shd w:val="clear" w:color="auto" w:fill="FFD966" w:themeFill="accent4" w:themeFillTint="99"/>
          </w:tcPr>
          <w:p w:rsidR="005047D5" w:rsidRDefault="005047D5" w:rsidP="005047D5">
            <w:pPr>
              <w:jc w:val="center"/>
            </w:pPr>
            <w:r>
              <w:t>Next Step/ Recommendation</w:t>
            </w:r>
          </w:p>
        </w:tc>
      </w:tr>
      <w:tr w:rsidR="005047D5" w:rsidTr="005047D5">
        <w:trPr>
          <w:trHeight w:val="1661"/>
        </w:trPr>
        <w:tc>
          <w:tcPr>
            <w:tcW w:w="1795" w:type="dxa"/>
          </w:tcPr>
          <w:p w:rsidR="005047D5" w:rsidRDefault="005047D5" w:rsidP="005047D5">
            <w:pPr>
              <w:pStyle w:val="ListParagraph"/>
            </w:pPr>
          </w:p>
        </w:tc>
        <w:tc>
          <w:tcPr>
            <w:tcW w:w="1890" w:type="dxa"/>
          </w:tcPr>
          <w:p w:rsidR="005047D5" w:rsidRDefault="005047D5" w:rsidP="005047D5"/>
        </w:tc>
        <w:tc>
          <w:tcPr>
            <w:tcW w:w="1710" w:type="dxa"/>
          </w:tcPr>
          <w:p w:rsidR="005047D5" w:rsidRDefault="005047D5" w:rsidP="005047D5"/>
        </w:tc>
        <w:tc>
          <w:tcPr>
            <w:tcW w:w="2520" w:type="dxa"/>
          </w:tcPr>
          <w:p w:rsidR="005047D5" w:rsidRDefault="005047D5" w:rsidP="005047D5"/>
        </w:tc>
        <w:tc>
          <w:tcPr>
            <w:tcW w:w="1710" w:type="dxa"/>
          </w:tcPr>
          <w:p w:rsidR="005047D5" w:rsidRDefault="005047D5" w:rsidP="005047D5"/>
        </w:tc>
        <w:tc>
          <w:tcPr>
            <w:tcW w:w="1350" w:type="dxa"/>
          </w:tcPr>
          <w:p w:rsidR="005047D5" w:rsidRDefault="005047D5" w:rsidP="005047D5"/>
        </w:tc>
        <w:tc>
          <w:tcPr>
            <w:tcW w:w="1440" w:type="dxa"/>
          </w:tcPr>
          <w:p w:rsidR="005047D5" w:rsidRDefault="005047D5" w:rsidP="005047D5"/>
        </w:tc>
        <w:tc>
          <w:tcPr>
            <w:tcW w:w="1810" w:type="dxa"/>
          </w:tcPr>
          <w:p w:rsidR="005047D5" w:rsidRDefault="005047D5" w:rsidP="005047D5"/>
        </w:tc>
      </w:tr>
    </w:tbl>
    <w:p w:rsidR="00964A8C" w:rsidRDefault="00964A8C" w:rsidP="00964A8C"/>
    <w:p w:rsidR="00964A8C" w:rsidRDefault="00964A8C" w:rsidP="00964A8C"/>
    <w:p w:rsidR="00964A8C" w:rsidRDefault="00964A8C" w:rsidP="00964A8C"/>
    <w:p w:rsidR="005047D5" w:rsidRDefault="005047D5" w:rsidP="00964A8C"/>
    <w:p w:rsidR="005047D5" w:rsidRDefault="005047D5" w:rsidP="00964A8C"/>
    <w:p w:rsidR="005047D5" w:rsidRDefault="005047D5" w:rsidP="00964A8C"/>
    <w:p w:rsidR="005047D5" w:rsidRDefault="005047D5" w:rsidP="00964A8C"/>
    <w:p w:rsidR="00964A8C" w:rsidRDefault="005047D5" w:rsidP="00964A8C">
      <w:r>
        <w:t xml:space="preserve">          </w:t>
      </w:r>
      <w:r w:rsidR="00964A8C">
        <w:t xml:space="preserve">Prepared by: </w:t>
      </w:r>
    </w:p>
    <w:p w:rsidR="00964A8C" w:rsidRDefault="00964A8C" w:rsidP="00964A8C"/>
    <w:p w:rsidR="00964A8C" w:rsidRDefault="005047D5" w:rsidP="00964A8C">
      <w:r>
        <w:t xml:space="preserve">                            </w:t>
      </w:r>
      <w:r w:rsidR="00964A8C">
        <w:t>__________________________</w:t>
      </w:r>
    </w:p>
    <w:p w:rsidR="00964A8C" w:rsidRDefault="00964A8C" w:rsidP="00964A8C">
      <w:r>
        <w:t xml:space="preserve">                       </w:t>
      </w:r>
      <w:r w:rsidR="005047D5">
        <w:t xml:space="preserve">                       </w:t>
      </w:r>
      <w:r>
        <w:t xml:space="preserve"> School Head </w:t>
      </w:r>
    </w:p>
    <w:p w:rsidR="00964A8C" w:rsidRDefault="00964A8C" w:rsidP="00964A8C"/>
    <w:p w:rsidR="00964A8C" w:rsidRDefault="00964A8C" w:rsidP="00964A8C"/>
    <w:p w:rsidR="0057236B" w:rsidRDefault="0057236B" w:rsidP="004016AE"/>
    <w:p w:rsidR="00FA5762" w:rsidRDefault="00FA5762" w:rsidP="004016AE"/>
    <w:p w:rsidR="005047D5" w:rsidRDefault="005047D5" w:rsidP="005047D5"/>
    <w:p w:rsidR="005047D5" w:rsidRDefault="005047D5" w:rsidP="005047D5">
      <w:pPr>
        <w:jc w:val="center"/>
        <w:rPr>
          <w:b/>
          <w:sz w:val="28"/>
        </w:rPr>
      </w:pPr>
      <w:proofErr w:type="gramStart"/>
      <w:r w:rsidRPr="0009128C">
        <w:rPr>
          <w:b/>
          <w:sz w:val="28"/>
        </w:rPr>
        <w:t>STATUS  REPORT</w:t>
      </w:r>
      <w:proofErr w:type="gramEnd"/>
      <w:r w:rsidRPr="0009128C">
        <w:rPr>
          <w:b/>
          <w:sz w:val="28"/>
        </w:rPr>
        <w:t xml:space="preserve"> ON THE   I</w:t>
      </w:r>
      <w:r>
        <w:rPr>
          <w:b/>
          <w:sz w:val="28"/>
        </w:rPr>
        <w:t xml:space="preserve">MPLEMENTATION OF CIGPs  during the SECOND </w:t>
      </w:r>
      <w:r w:rsidRPr="0009128C">
        <w:rPr>
          <w:b/>
          <w:sz w:val="28"/>
        </w:rPr>
        <w:t>Q</w:t>
      </w:r>
      <w:r>
        <w:rPr>
          <w:b/>
          <w:sz w:val="28"/>
        </w:rPr>
        <w:t>UARTER S</w:t>
      </w:r>
      <w:r w:rsidRPr="0009128C">
        <w:rPr>
          <w:b/>
          <w:sz w:val="28"/>
        </w:rPr>
        <w:t>MEA</w:t>
      </w:r>
    </w:p>
    <w:p w:rsidR="005047D5" w:rsidRPr="0009128C" w:rsidRDefault="005047D5" w:rsidP="005047D5">
      <w:pPr>
        <w:jc w:val="center"/>
        <w:rPr>
          <w:b/>
          <w:sz w:val="28"/>
        </w:rPr>
      </w:pPr>
    </w:p>
    <w:p w:rsidR="005047D5" w:rsidRDefault="005047D5" w:rsidP="005047D5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07590F">
        <w:rPr>
          <w:b/>
          <w:sz w:val="24"/>
        </w:rPr>
        <w:t xml:space="preserve">                  </w:t>
      </w:r>
      <w:r>
        <w:rPr>
          <w:b/>
          <w:sz w:val="24"/>
        </w:rPr>
        <w:t>SCHOOL:  ____________________________________ District: ____________________________</w:t>
      </w:r>
      <w:r w:rsidR="0007590F">
        <w:rPr>
          <w:b/>
          <w:sz w:val="24"/>
        </w:rPr>
        <w:t>Third Quarter SMEA</w:t>
      </w:r>
    </w:p>
    <w:p w:rsidR="005047D5" w:rsidRDefault="005047D5" w:rsidP="005047D5">
      <w:pPr>
        <w:rPr>
          <w:b/>
          <w:sz w:val="24"/>
        </w:rPr>
      </w:pPr>
    </w:p>
    <w:tbl>
      <w:tblPr>
        <w:tblStyle w:val="TableGrid"/>
        <w:tblW w:w="0" w:type="auto"/>
        <w:tblInd w:w="2006" w:type="dxa"/>
        <w:tblLook w:val="04A0" w:firstRow="1" w:lastRow="0" w:firstColumn="1" w:lastColumn="0" w:noHBand="0" w:noVBand="1"/>
      </w:tblPr>
      <w:tblGrid>
        <w:gridCol w:w="3839"/>
        <w:gridCol w:w="3067"/>
        <w:gridCol w:w="2690"/>
        <w:gridCol w:w="2639"/>
      </w:tblGrid>
      <w:tr w:rsidR="005047D5" w:rsidTr="005047D5">
        <w:tc>
          <w:tcPr>
            <w:tcW w:w="3839" w:type="dxa"/>
          </w:tcPr>
          <w:p w:rsidR="005047D5" w:rsidRPr="00702139" w:rsidRDefault="005047D5" w:rsidP="00755F9E">
            <w:pPr>
              <w:jc w:val="center"/>
              <w:rPr>
                <w:b/>
                <w:sz w:val="24"/>
              </w:rPr>
            </w:pPr>
            <w:r w:rsidRPr="00702139">
              <w:rPr>
                <w:b/>
                <w:sz w:val="24"/>
              </w:rPr>
              <w:t>Concerns, Issues, Gaps &amp; Problems (CIGPs)</w:t>
            </w:r>
          </w:p>
        </w:tc>
        <w:tc>
          <w:tcPr>
            <w:tcW w:w="3067" w:type="dxa"/>
          </w:tcPr>
          <w:p w:rsidR="005047D5" w:rsidRPr="00702139" w:rsidRDefault="005047D5" w:rsidP="00755F9E">
            <w:pPr>
              <w:jc w:val="center"/>
              <w:rPr>
                <w:b/>
                <w:sz w:val="24"/>
              </w:rPr>
            </w:pPr>
            <w:r w:rsidRPr="00702139">
              <w:rPr>
                <w:b/>
                <w:sz w:val="24"/>
              </w:rPr>
              <w:t>Technical Assistance Provided/ Actions Taken</w:t>
            </w:r>
          </w:p>
        </w:tc>
        <w:tc>
          <w:tcPr>
            <w:tcW w:w="2690" w:type="dxa"/>
          </w:tcPr>
          <w:p w:rsidR="005047D5" w:rsidRDefault="005047D5" w:rsidP="00755F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  <w:p w:rsidR="005047D5" w:rsidRPr="00702139" w:rsidRDefault="005047D5" w:rsidP="00755F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 express the accomplishment in percentage or in actual value )</w:t>
            </w:r>
          </w:p>
        </w:tc>
        <w:tc>
          <w:tcPr>
            <w:tcW w:w="2639" w:type="dxa"/>
          </w:tcPr>
          <w:p w:rsidR="005047D5" w:rsidRDefault="005047D5" w:rsidP="00755F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  <w:p w:rsidR="005047D5" w:rsidRDefault="005047D5" w:rsidP="00755F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ongoing,  accomplished,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047D5" w:rsidTr="005047D5">
        <w:tc>
          <w:tcPr>
            <w:tcW w:w="38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</w:tr>
      <w:tr w:rsidR="005047D5" w:rsidTr="005047D5">
        <w:tc>
          <w:tcPr>
            <w:tcW w:w="38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</w:tr>
      <w:tr w:rsidR="005047D5" w:rsidTr="005047D5">
        <w:tc>
          <w:tcPr>
            <w:tcW w:w="38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</w:tr>
      <w:tr w:rsidR="005047D5" w:rsidTr="005047D5">
        <w:tc>
          <w:tcPr>
            <w:tcW w:w="3839" w:type="dxa"/>
          </w:tcPr>
          <w:p w:rsidR="005047D5" w:rsidRDefault="005047D5" w:rsidP="00755F9E">
            <w:pPr>
              <w:rPr>
                <w:sz w:val="24"/>
              </w:rPr>
            </w:pPr>
          </w:p>
        </w:tc>
        <w:tc>
          <w:tcPr>
            <w:tcW w:w="3067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</w:tr>
      <w:tr w:rsidR="005047D5" w:rsidTr="005047D5">
        <w:tc>
          <w:tcPr>
            <w:tcW w:w="38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</w:tr>
      <w:tr w:rsidR="005047D5" w:rsidTr="005047D5">
        <w:tc>
          <w:tcPr>
            <w:tcW w:w="38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3067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90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  <w:tc>
          <w:tcPr>
            <w:tcW w:w="2639" w:type="dxa"/>
          </w:tcPr>
          <w:p w:rsidR="005047D5" w:rsidRDefault="005047D5" w:rsidP="00755F9E">
            <w:pPr>
              <w:jc w:val="center"/>
              <w:rPr>
                <w:sz w:val="24"/>
              </w:rPr>
            </w:pPr>
          </w:p>
        </w:tc>
      </w:tr>
    </w:tbl>
    <w:p w:rsidR="005047D5" w:rsidRDefault="000E5EA2" w:rsidP="005047D5">
      <w:r>
        <w:t xml:space="preserve">                                        </w:t>
      </w:r>
      <w:r w:rsidR="005047D5">
        <w:t xml:space="preserve">Prepared by: </w:t>
      </w:r>
    </w:p>
    <w:p w:rsidR="005047D5" w:rsidRDefault="005047D5" w:rsidP="005047D5"/>
    <w:p w:rsidR="005047D5" w:rsidRDefault="005047D5" w:rsidP="005047D5">
      <w:pPr>
        <w:ind w:left="1440" w:firstLine="720"/>
      </w:pPr>
      <w:r>
        <w:t>_______________________________</w:t>
      </w:r>
    </w:p>
    <w:p w:rsidR="009D1E5F" w:rsidRDefault="005047D5" w:rsidP="000E5EA2">
      <w:pPr>
        <w:pStyle w:val="NoSpacing"/>
        <w:rPr>
          <w:sz w:val="20"/>
        </w:rPr>
      </w:pPr>
      <w:r w:rsidRPr="000A34F1">
        <w:rPr>
          <w:sz w:val="20"/>
        </w:rPr>
        <w:t xml:space="preserve">                     </w:t>
      </w:r>
    </w:p>
    <w:p w:rsidR="009D1E5F" w:rsidRDefault="009D1E5F" w:rsidP="000E5EA2">
      <w:pPr>
        <w:pStyle w:val="NoSpacing"/>
        <w:rPr>
          <w:sz w:val="20"/>
        </w:rPr>
      </w:pPr>
    </w:p>
    <w:p w:rsidR="005047D5" w:rsidRPr="000A34F1" w:rsidRDefault="009D1E5F" w:rsidP="009D1E5F">
      <w:pPr>
        <w:pStyle w:val="NoSpacing"/>
        <w:ind w:left="720"/>
        <w:rPr>
          <w:sz w:val="20"/>
        </w:rPr>
      </w:pPr>
      <w:r>
        <w:rPr>
          <w:sz w:val="20"/>
        </w:rPr>
        <w:t xml:space="preserve">      </w:t>
      </w:r>
      <w:r w:rsidR="005047D5" w:rsidRPr="000A34F1">
        <w:rPr>
          <w:sz w:val="20"/>
        </w:rPr>
        <w:t xml:space="preserve">   </w:t>
      </w:r>
      <w:r w:rsidR="000E5EA2" w:rsidRPr="000A34F1">
        <w:rPr>
          <w:sz w:val="20"/>
        </w:rPr>
        <w:t>CIGPs- Concerns, Issues, Gaps and Problems</w:t>
      </w:r>
    </w:p>
    <w:p w:rsidR="000E5EA2" w:rsidRPr="000A34F1" w:rsidRDefault="000E5EA2" w:rsidP="000E5EA2">
      <w:pPr>
        <w:pStyle w:val="NoSpacing"/>
        <w:rPr>
          <w:sz w:val="20"/>
        </w:rPr>
      </w:pPr>
      <w:r w:rsidRPr="000A34F1">
        <w:rPr>
          <w:sz w:val="20"/>
        </w:rPr>
        <w:t xml:space="preserve">                         KPIs- Key Performance Indicators</w:t>
      </w:r>
    </w:p>
    <w:p w:rsidR="000E5EA2" w:rsidRDefault="000E5EA2" w:rsidP="005047D5"/>
    <w:p w:rsidR="005047D5" w:rsidRDefault="005047D5" w:rsidP="005047D5"/>
    <w:p w:rsidR="005047D5" w:rsidRDefault="005047D5" w:rsidP="005047D5"/>
    <w:p w:rsidR="0007590F" w:rsidRDefault="005047D5" w:rsidP="0007590F">
      <w:pPr>
        <w:rPr>
          <w:b/>
          <w:sz w:val="24"/>
        </w:rPr>
      </w:pPr>
      <w:r>
        <w:t xml:space="preserve">          </w:t>
      </w:r>
      <w:r w:rsidR="0007590F">
        <w:t xml:space="preserve">                                            </w:t>
      </w:r>
      <w:r w:rsidR="0007590F">
        <w:rPr>
          <w:b/>
          <w:sz w:val="24"/>
        </w:rPr>
        <w:t>SCHOOL:  ____________________________________ District: ____________________________</w:t>
      </w:r>
      <w:r w:rsidR="0007590F">
        <w:rPr>
          <w:b/>
          <w:sz w:val="24"/>
        </w:rPr>
        <w:t xml:space="preserve">Third Quarter SMEA </w:t>
      </w:r>
    </w:p>
    <w:p w:rsidR="000E5EA2" w:rsidRDefault="005047D5" w:rsidP="005047D5">
      <w:r>
        <w:t xml:space="preserve">  </w:t>
      </w:r>
    </w:p>
    <w:p w:rsidR="005047D5" w:rsidRDefault="000E5EA2" w:rsidP="005047D5">
      <w:pPr>
        <w:rPr>
          <w:b/>
          <w:sz w:val="28"/>
        </w:rPr>
      </w:pPr>
      <w:r>
        <w:t xml:space="preserve">                                                                                  </w:t>
      </w:r>
      <w:r w:rsidR="005047D5">
        <w:t xml:space="preserve">  </w:t>
      </w:r>
      <w:r w:rsidR="00FA5762">
        <w:t xml:space="preserve">                         </w:t>
      </w:r>
      <w:r w:rsidR="005047D5">
        <w:t xml:space="preserve"> </w:t>
      </w:r>
      <w:r>
        <w:rPr>
          <w:b/>
          <w:sz w:val="28"/>
        </w:rPr>
        <w:t xml:space="preserve">PROPOSED RESOLUTIONS for </w:t>
      </w:r>
      <w:proofErr w:type="gramStart"/>
      <w:r>
        <w:rPr>
          <w:b/>
          <w:sz w:val="28"/>
        </w:rPr>
        <w:t>the  CIGPs</w:t>
      </w:r>
      <w:proofErr w:type="gramEnd"/>
      <w:r w:rsidR="005047D5" w:rsidRPr="00121078">
        <w:rPr>
          <w:b/>
          <w:sz w:val="28"/>
        </w:rPr>
        <w:t xml:space="preserve"> ON KPIs</w:t>
      </w:r>
      <w:r w:rsidR="005047D5">
        <w:rPr>
          <w:b/>
          <w:sz w:val="28"/>
        </w:rPr>
        <w:t xml:space="preserve"> </w:t>
      </w:r>
    </w:p>
    <w:p w:rsidR="005047D5" w:rsidRPr="00121078" w:rsidRDefault="005047D5" w:rsidP="00FA576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</w:t>
      </w:r>
      <w:r w:rsidR="00FA5762">
        <w:rPr>
          <w:b/>
          <w:sz w:val="28"/>
        </w:rPr>
        <w:t xml:space="preserve">            </w:t>
      </w:r>
    </w:p>
    <w:tbl>
      <w:tblPr>
        <w:tblStyle w:val="TableGrid"/>
        <w:tblpPr w:leftFromText="180" w:rightFromText="180" w:vertAnchor="page" w:horzAnchor="margin" w:tblpXSpec="center" w:tblpY="4851"/>
        <w:tblW w:w="9895" w:type="dxa"/>
        <w:tblLook w:val="04A0" w:firstRow="1" w:lastRow="0" w:firstColumn="1" w:lastColumn="0" w:noHBand="0" w:noVBand="1"/>
      </w:tblPr>
      <w:tblGrid>
        <w:gridCol w:w="3604"/>
        <w:gridCol w:w="2357"/>
        <w:gridCol w:w="3934"/>
      </w:tblGrid>
      <w:tr w:rsidR="00FA5762" w:rsidRPr="002A1596" w:rsidTr="00FA5762">
        <w:trPr>
          <w:trHeight w:val="620"/>
        </w:trPr>
        <w:tc>
          <w:tcPr>
            <w:tcW w:w="3604" w:type="dxa"/>
            <w:vMerge w:val="restart"/>
          </w:tcPr>
          <w:p w:rsidR="00FA5762" w:rsidRDefault="00FA5762" w:rsidP="00FA5762">
            <w:pPr>
              <w:jc w:val="center"/>
              <w:rPr>
                <w:b/>
              </w:rPr>
            </w:pPr>
          </w:p>
          <w:p w:rsidR="00FA5762" w:rsidRPr="002A1596" w:rsidRDefault="00FA5762" w:rsidP="00FA5762">
            <w:pPr>
              <w:jc w:val="center"/>
              <w:rPr>
                <w:b/>
              </w:rPr>
            </w:pPr>
            <w:r>
              <w:rPr>
                <w:b/>
              </w:rPr>
              <w:t xml:space="preserve">CIGPs </w:t>
            </w:r>
          </w:p>
        </w:tc>
        <w:tc>
          <w:tcPr>
            <w:tcW w:w="2357" w:type="dxa"/>
            <w:vMerge w:val="restart"/>
          </w:tcPr>
          <w:p w:rsidR="00FA5762" w:rsidRDefault="00FA5762" w:rsidP="00FA5762">
            <w:pPr>
              <w:jc w:val="center"/>
              <w:rPr>
                <w:b/>
              </w:rPr>
            </w:pPr>
          </w:p>
          <w:p w:rsidR="00FA5762" w:rsidRPr="002A1596" w:rsidRDefault="00FA5762" w:rsidP="00FA5762">
            <w:pPr>
              <w:jc w:val="center"/>
              <w:rPr>
                <w:b/>
              </w:rPr>
            </w:pPr>
            <w:r w:rsidRPr="002A1596">
              <w:rPr>
                <w:b/>
              </w:rPr>
              <w:t>HINDERING FACTORS</w:t>
            </w:r>
          </w:p>
        </w:tc>
        <w:tc>
          <w:tcPr>
            <w:tcW w:w="3934" w:type="dxa"/>
            <w:vMerge w:val="restart"/>
          </w:tcPr>
          <w:p w:rsidR="00FA5762" w:rsidRDefault="00FA5762" w:rsidP="00FA5762">
            <w:pPr>
              <w:jc w:val="center"/>
              <w:rPr>
                <w:b/>
              </w:rPr>
            </w:pPr>
          </w:p>
          <w:p w:rsidR="00FA5762" w:rsidRPr="002A1596" w:rsidRDefault="00FA5762" w:rsidP="00FA5762">
            <w:pPr>
              <w:jc w:val="center"/>
              <w:rPr>
                <w:b/>
              </w:rPr>
            </w:pPr>
            <w:r>
              <w:rPr>
                <w:b/>
              </w:rPr>
              <w:t>PROPOSED RESOLUTIONS</w:t>
            </w:r>
          </w:p>
        </w:tc>
      </w:tr>
      <w:tr w:rsidR="00FA5762" w:rsidRPr="002A1596" w:rsidTr="00FA5762">
        <w:trPr>
          <w:trHeight w:val="269"/>
        </w:trPr>
        <w:tc>
          <w:tcPr>
            <w:tcW w:w="3604" w:type="dxa"/>
            <w:vMerge/>
          </w:tcPr>
          <w:p w:rsidR="00FA5762" w:rsidRPr="002A1596" w:rsidRDefault="00FA5762" w:rsidP="00FA5762">
            <w:pPr>
              <w:rPr>
                <w:b/>
              </w:rPr>
            </w:pPr>
          </w:p>
        </w:tc>
        <w:tc>
          <w:tcPr>
            <w:tcW w:w="2357" w:type="dxa"/>
            <w:vMerge/>
          </w:tcPr>
          <w:p w:rsidR="00FA5762" w:rsidRPr="002A1596" w:rsidRDefault="00FA5762" w:rsidP="00FA5762">
            <w:pPr>
              <w:rPr>
                <w:b/>
              </w:rPr>
            </w:pPr>
          </w:p>
        </w:tc>
        <w:tc>
          <w:tcPr>
            <w:tcW w:w="3934" w:type="dxa"/>
            <w:vMerge/>
          </w:tcPr>
          <w:p w:rsidR="00FA5762" w:rsidRPr="002A1596" w:rsidRDefault="00FA5762" w:rsidP="00FA5762">
            <w:pPr>
              <w:rPr>
                <w:b/>
              </w:rPr>
            </w:pPr>
          </w:p>
        </w:tc>
      </w:tr>
      <w:tr w:rsidR="00FA5762" w:rsidTr="00FA5762">
        <w:tc>
          <w:tcPr>
            <w:tcW w:w="3604" w:type="dxa"/>
          </w:tcPr>
          <w:p w:rsidR="00FA5762" w:rsidRDefault="00FA5762" w:rsidP="00FA5762"/>
        </w:tc>
        <w:tc>
          <w:tcPr>
            <w:tcW w:w="2357" w:type="dxa"/>
          </w:tcPr>
          <w:p w:rsidR="00FA5762" w:rsidRDefault="00FA5762" w:rsidP="00FA5762"/>
        </w:tc>
        <w:tc>
          <w:tcPr>
            <w:tcW w:w="3934" w:type="dxa"/>
          </w:tcPr>
          <w:p w:rsidR="00FA5762" w:rsidRDefault="00FA5762" w:rsidP="00FA5762"/>
        </w:tc>
      </w:tr>
      <w:tr w:rsidR="00FA5762" w:rsidTr="00FA5762">
        <w:tc>
          <w:tcPr>
            <w:tcW w:w="3604" w:type="dxa"/>
          </w:tcPr>
          <w:p w:rsidR="00FA5762" w:rsidRDefault="00FA5762" w:rsidP="00FA5762"/>
        </w:tc>
        <w:tc>
          <w:tcPr>
            <w:tcW w:w="2357" w:type="dxa"/>
          </w:tcPr>
          <w:p w:rsidR="00FA5762" w:rsidRDefault="00FA5762" w:rsidP="00FA5762"/>
        </w:tc>
        <w:tc>
          <w:tcPr>
            <w:tcW w:w="3934" w:type="dxa"/>
          </w:tcPr>
          <w:p w:rsidR="00FA5762" w:rsidRDefault="00FA5762" w:rsidP="00FA5762"/>
        </w:tc>
      </w:tr>
      <w:tr w:rsidR="00FA5762" w:rsidTr="00FA5762">
        <w:tc>
          <w:tcPr>
            <w:tcW w:w="3604" w:type="dxa"/>
          </w:tcPr>
          <w:p w:rsidR="00FA5762" w:rsidRDefault="00FA5762" w:rsidP="00FA5762"/>
        </w:tc>
        <w:tc>
          <w:tcPr>
            <w:tcW w:w="2357" w:type="dxa"/>
          </w:tcPr>
          <w:p w:rsidR="00FA5762" w:rsidRDefault="00FA5762" w:rsidP="00FA5762"/>
        </w:tc>
        <w:tc>
          <w:tcPr>
            <w:tcW w:w="3934" w:type="dxa"/>
          </w:tcPr>
          <w:p w:rsidR="00FA5762" w:rsidRDefault="00FA5762" w:rsidP="00FA5762"/>
        </w:tc>
      </w:tr>
      <w:tr w:rsidR="00FA5762" w:rsidTr="00FA5762">
        <w:tc>
          <w:tcPr>
            <w:tcW w:w="3604" w:type="dxa"/>
          </w:tcPr>
          <w:p w:rsidR="00FA5762" w:rsidRDefault="00FA5762" w:rsidP="00FA5762"/>
        </w:tc>
        <w:tc>
          <w:tcPr>
            <w:tcW w:w="2357" w:type="dxa"/>
          </w:tcPr>
          <w:p w:rsidR="00FA5762" w:rsidRDefault="00FA5762" w:rsidP="00FA5762"/>
        </w:tc>
        <w:tc>
          <w:tcPr>
            <w:tcW w:w="3934" w:type="dxa"/>
          </w:tcPr>
          <w:p w:rsidR="00FA5762" w:rsidRDefault="00FA5762" w:rsidP="00FA5762"/>
        </w:tc>
      </w:tr>
    </w:tbl>
    <w:p w:rsidR="005047D5" w:rsidRDefault="005047D5" w:rsidP="005047D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5047D5" w:rsidRDefault="005047D5" w:rsidP="005047D5"/>
    <w:p w:rsidR="005047D5" w:rsidRDefault="005047D5" w:rsidP="005047D5"/>
    <w:p w:rsidR="005047D5" w:rsidRDefault="005047D5" w:rsidP="005047D5"/>
    <w:p w:rsidR="005047D5" w:rsidRDefault="005047D5" w:rsidP="005047D5"/>
    <w:p w:rsidR="005047D5" w:rsidRPr="000A34F1" w:rsidRDefault="005047D5" w:rsidP="005047D5"/>
    <w:p w:rsidR="005047D5" w:rsidRDefault="005047D5" w:rsidP="005047D5">
      <w:pPr>
        <w:ind w:left="2160" w:firstLine="720"/>
        <w:rPr>
          <w:sz w:val="24"/>
        </w:rPr>
      </w:pPr>
      <w:r>
        <w:rPr>
          <w:sz w:val="24"/>
        </w:rPr>
        <w:t xml:space="preserve">Prepared by: </w:t>
      </w:r>
    </w:p>
    <w:p w:rsidR="005047D5" w:rsidRDefault="005047D5" w:rsidP="005047D5">
      <w:pPr>
        <w:rPr>
          <w:sz w:val="24"/>
        </w:rPr>
      </w:pPr>
    </w:p>
    <w:p w:rsidR="005047D5" w:rsidRDefault="005047D5" w:rsidP="005047D5">
      <w:pPr>
        <w:ind w:left="2160" w:firstLine="720"/>
        <w:rPr>
          <w:sz w:val="24"/>
        </w:rPr>
      </w:pPr>
      <w:r>
        <w:rPr>
          <w:sz w:val="24"/>
        </w:rPr>
        <w:t>___________________________</w:t>
      </w:r>
    </w:p>
    <w:p w:rsidR="000A34F1" w:rsidRPr="000A34F1" w:rsidRDefault="005047D5" w:rsidP="000A34F1">
      <w:pPr>
        <w:pStyle w:val="NoSpacing"/>
        <w:rPr>
          <w:sz w:val="20"/>
        </w:rPr>
      </w:pPr>
      <w:r>
        <w:rPr>
          <w:sz w:val="24"/>
        </w:rPr>
        <w:t xml:space="preserve">             </w:t>
      </w:r>
      <w:r w:rsidR="000A34F1">
        <w:rPr>
          <w:sz w:val="24"/>
        </w:rPr>
        <w:t xml:space="preserve">          </w:t>
      </w:r>
      <w:r>
        <w:rPr>
          <w:sz w:val="24"/>
        </w:rPr>
        <w:t xml:space="preserve">  </w:t>
      </w:r>
      <w:r w:rsidR="000A34F1" w:rsidRPr="000A34F1">
        <w:rPr>
          <w:sz w:val="20"/>
        </w:rPr>
        <w:t>CIGPs- Concerns, Issues, Gaps and Problems</w:t>
      </w:r>
    </w:p>
    <w:p w:rsidR="000A34F1" w:rsidRPr="000A34F1" w:rsidRDefault="000A34F1" w:rsidP="000A34F1">
      <w:pPr>
        <w:pStyle w:val="NoSpacing"/>
        <w:rPr>
          <w:sz w:val="20"/>
        </w:rPr>
      </w:pPr>
      <w:r w:rsidRPr="000A34F1">
        <w:rPr>
          <w:sz w:val="20"/>
        </w:rPr>
        <w:t xml:space="preserve">                     </w:t>
      </w:r>
      <w:r>
        <w:rPr>
          <w:sz w:val="20"/>
        </w:rPr>
        <w:t xml:space="preserve">     </w:t>
      </w:r>
      <w:r w:rsidRPr="000A34F1">
        <w:rPr>
          <w:sz w:val="20"/>
        </w:rPr>
        <w:t xml:space="preserve">    KPIs- Key Performance Indicators</w:t>
      </w:r>
    </w:p>
    <w:p w:rsidR="005047D5" w:rsidRDefault="005047D5" w:rsidP="005047D5">
      <w:pPr>
        <w:rPr>
          <w:sz w:val="24"/>
        </w:rPr>
      </w:pPr>
    </w:p>
    <w:p w:rsidR="005047D5" w:rsidRDefault="000A34F1" w:rsidP="005047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57236B" w:rsidRDefault="0057236B" w:rsidP="004016AE"/>
    <w:p w:rsidR="004016AE" w:rsidRDefault="004016AE" w:rsidP="004016AE"/>
    <w:p w:rsidR="004016AE" w:rsidRDefault="004016AE" w:rsidP="004016AE"/>
    <w:p w:rsidR="004016AE" w:rsidRDefault="004016AE" w:rsidP="004016AE"/>
    <w:p w:rsidR="0057236B" w:rsidRDefault="0057236B" w:rsidP="004016AE"/>
    <w:p w:rsidR="0057236B" w:rsidRDefault="0057236B" w:rsidP="004016AE"/>
    <w:p w:rsidR="0057236B" w:rsidRDefault="0057236B" w:rsidP="004016AE"/>
    <w:p w:rsidR="004016AE" w:rsidRDefault="004016AE" w:rsidP="004016AE"/>
    <w:p w:rsidR="004016AE" w:rsidRDefault="004016AE" w:rsidP="004016AE"/>
    <w:p w:rsidR="004016AE" w:rsidRDefault="004016AE" w:rsidP="004016AE"/>
    <w:p w:rsidR="004016AE" w:rsidRDefault="004016AE" w:rsidP="004016AE"/>
    <w:p w:rsidR="004016AE" w:rsidRDefault="004016AE" w:rsidP="004016AE"/>
    <w:p w:rsidR="004016AE" w:rsidRDefault="004016AE" w:rsidP="004016AE"/>
    <w:p w:rsidR="004016AE" w:rsidRDefault="004016AE" w:rsidP="004016AE"/>
    <w:p w:rsidR="004016AE" w:rsidRDefault="004016AE" w:rsidP="004016AE"/>
    <w:p w:rsidR="004016AE" w:rsidRDefault="004016AE" w:rsidP="004016AE"/>
    <w:p w:rsidR="004016AE" w:rsidRDefault="004016AE" w:rsidP="004016AE"/>
    <w:p w:rsidR="00994E40" w:rsidRDefault="00994E40"/>
    <w:sectPr w:rsidR="00994E40" w:rsidSect="00964A8C">
      <w:headerReference w:type="default" r:id="rId8"/>
      <w:footerReference w:type="default" r:id="rId9"/>
      <w:pgSz w:w="16839" w:h="11907" w:orient="landscape" w:code="9"/>
      <w:pgMar w:top="720" w:right="288" w:bottom="720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3A" w:rsidRDefault="00F7013A" w:rsidP="003563D8">
      <w:pPr>
        <w:spacing w:after="0" w:line="240" w:lineRule="auto"/>
      </w:pPr>
      <w:r>
        <w:separator/>
      </w:r>
    </w:p>
  </w:endnote>
  <w:endnote w:type="continuationSeparator" w:id="0">
    <w:p w:rsidR="00F7013A" w:rsidRDefault="00F7013A" w:rsidP="0035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69" w:rsidRDefault="00D845D1" w:rsidP="003E75D8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 w:rsidRPr="00047DD0">
      <w:rPr>
        <w:noProof/>
        <w:sz w:val="18"/>
        <w:szCs w:val="18"/>
        <w:lang w:val="en-SG" w:eastAsia="en-SG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0469F8" wp14:editId="4862391E">
              <wp:simplePos x="0" y="0"/>
              <wp:positionH relativeFrom="column">
                <wp:posOffset>-1059180</wp:posOffset>
              </wp:positionH>
              <wp:positionV relativeFrom="paragraph">
                <wp:posOffset>-82550</wp:posOffset>
              </wp:positionV>
              <wp:extent cx="11544300" cy="1217840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44300" cy="12178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4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65000">
                            <a:schemeClr val="accent6">
                              <a:lumMod val="39000"/>
                              <a:lumOff val="61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9FAB1" id="Rectangle 2" o:spid="_x0000_s1026" style="position:absolute;margin-left:-83.4pt;margin-top:-6.5pt;width:909pt;height:95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" fillcolor="#f8fbf6 [185]" stroked="f" strokeweight="1pt">
              <v:fill color2="#d4e8c6 [985]" colors="0 #f8fbf6;32113f #bedcaa;42598f #c7e1b5;1 #d4e8c6" focus="100%" type="gradient"/>
            </v:rect>
          </w:pict>
        </mc:Fallback>
      </mc:AlternateContent>
    </w:r>
  </w:p>
  <w:p w:rsidR="00E97B5A" w:rsidRPr="00047DD0" w:rsidRDefault="00CC2BA9" w:rsidP="003E75D8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Website: www.depedsilaycity.weebly.com                                 </w:t>
    </w:r>
    <w:r w:rsidR="00C06EC0" w:rsidRPr="00047DD0">
      <w:rPr>
        <w:sz w:val="18"/>
        <w:szCs w:val="18"/>
      </w:rPr>
      <w:tab/>
    </w:r>
    <w:r w:rsidR="00C06EC0" w:rsidRPr="00047DD0">
      <w:rPr>
        <w:sz w:val="18"/>
        <w:szCs w:val="18"/>
      </w:rPr>
      <w:tab/>
    </w:r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Email Address: </w:t>
    </w:r>
    <w:hyperlink r:id="rId1" w:history="1">
      <w:r w:rsidR="00C06EC0" w:rsidRPr="00047DD0">
        <w:rPr>
          <w:rStyle w:val="Hyperlink"/>
          <w:color w:val="auto"/>
          <w:sz w:val="18"/>
          <w:szCs w:val="18"/>
          <w:u w:val="none"/>
        </w:rPr>
        <w:t>deped.silay@deped.gov.ph</w:t>
      </w:r>
    </w:hyperlink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Facebook Account: </w:t>
    </w:r>
    <w:hyperlink r:id="rId2" w:history="1">
      <w:r w:rsidR="00C06EC0" w:rsidRPr="00047DD0">
        <w:rPr>
          <w:rStyle w:val="Hyperlink"/>
          <w:color w:val="auto"/>
          <w:sz w:val="18"/>
          <w:szCs w:val="18"/>
          <w:u w:val="none"/>
        </w:rPr>
        <w:t>https://www.facebook.com/DepEdSilayCity</w:t>
      </w:r>
    </w:hyperlink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 </w:t>
    </w:r>
    <w:r w:rsidR="00F36EFF">
      <w:rPr>
        <w:sz w:val="18"/>
        <w:szCs w:val="18"/>
      </w:rPr>
      <w:t xml:space="preserve">    </w:t>
    </w:r>
    <w:r w:rsidR="00C06EC0" w:rsidRPr="00047DD0">
      <w:rPr>
        <w:sz w:val="18"/>
        <w:szCs w:val="18"/>
      </w:rPr>
      <w:t>Contact Number: Admin 4417153/ 458-4396/ HR 458-4401/ SGOD 458-4402/CID 458-4406/</w:t>
    </w:r>
  </w:p>
  <w:p w:rsidR="00E97B5A" w:rsidRDefault="00F7013A" w:rsidP="00E97B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3A" w:rsidRDefault="00F7013A" w:rsidP="003563D8">
      <w:pPr>
        <w:spacing w:after="0" w:line="240" w:lineRule="auto"/>
      </w:pPr>
      <w:r>
        <w:separator/>
      </w:r>
    </w:p>
  </w:footnote>
  <w:footnote w:type="continuationSeparator" w:id="0">
    <w:p w:rsidR="00F7013A" w:rsidRDefault="00F7013A" w:rsidP="0035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0" w:rsidRPr="003E75D8" w:rsidRDefault="0007590F" w:rsidP="003E75D8">
    <w:pPr>
      <w:pStyle w:val="Header"/>
      <w:tabs>
        <w:tab w:val="clear" w:pos="9360"/>
      </w:tabs>
      <w:rPr>
        <w:rFonts w:ascii="Arial" w:hAnsi="Arial" w:cs="Arial"/>
      </w:rPr>
    </w:pPr>
    <w:r w:rsidRPr="003E75D8">
      <w:rPr>
        <w:rFonts w:ascii="Arial" w:hAnsi="Arial" w:cs="Arial"/>
        <w:noProof/>
        <w:lang w:val="en-SG" w:eastAsia="en-S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8347446</wp:posOffset>
          </wp:positionH>
          <wp:positionV relativeFrom="paragraph">
            <wp:posOffset>-81915</wp:posOffset>
          </wp:positionV>
          <wp:extent cx="952500" cy="952500"/>
          <wp:effectExtent l="0" t="0" r="0" b="0"/>
          <wp:wrapNone/>
          <wp:docPr id="5" name="Picture 5" descr="C:\Users\DepEd\AppData\Local\Microsoft\Windows\INetCache\Content.Word\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pEd\AppData\Local\Microsoft\Windows\INetCache\Content.Word\logo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2.45pt;margin-top:-22pt;width:354.05pt;height:90.5pt;z-index:-251656704;mso-position-horizontal-relative:text;mso-position-vertical-relative:text">
          <v:imagedata r:id="rId2" o:title="313131313131313" blacklevel="17695f"/>
        </v:shape>
      </w:pict>
    </w:r>
    <w:r w:rsidR="00964A8C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6087C6" wp14:editId="7A456A1A">
              <wp:simplePos x="0" y="0"/>
              <wp:positionH relativeFrom="column">
                <wp:posOffset>-1068705</wp:posOffset>
              </wp:positionH>
              <wp:positionV relativeFrom="paragraph">
                <wp:posOffset>-236220</wp:posOffset>
              </wp:positionV>
              <wp:extent cx="11534775" cy="12001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34775" cy="1200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003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C1071" id="Rectangle 1" o:spid="_x0000_s1026" style="position:absolute;margin-left:-84.15pt;margin-top:-18.6pt;width:908.25pt;height:9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" fillcolor="#f8fbf6 [185]" stroked="f" strokeweight="1pt">
              <v:fill color2="#d4e8c6 [985]" rotate="t" colors="0 #f8fbf6;48497f #bedcaa;54395f #bedcaa;1 #d4e8c6" focus="100%" type="gradient"/>
            </v:rect>
          </w:pict>
        </mc:Fallback>
      </mc:AlternateContent>
    </w:r>
    <w:r w:rsidR="00F36EFF" w:rsidRPr="003E75D8">
      <w:rPr>
        <w:rFonts w:ascii="Arial" w:hAnsi="Arial" w:cs="Arial"/>
        <w:noProof/>
        <w:lang w:val="en-SG" w:eastAsia="en-S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216807</wp:posOffset>
          </wp:positionH>
          <wp:positionV relativeFrom="paragraph">
            <wp:posOffset>-80010</wp:posOffset>
          </wp:positionV>
          <wp:extent cx="1009650" cy="1009650"/>
          <wp:effectExtent l="0" t="0" r="0" b="0"/>
          <wp:wrapNone/>
          <wp:docPr id="3" name="Picture 3" descr="C:\Users\DepEd\AppData\Local\Microsoft\Windows\INetCache\Content.Word\nhggyi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AppData\Local\Microsoft\Windows\INetCache\Content.Word\nhggyii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EC0">
      <w:rPr>
        <w:rFonts w:ascii="Arial" w:hAnsi="Arial" w:cs="Arial"/>
      </w:rPr>
      <w:t xml:space="preserve">                   </w:t>
    </w:r>
    <w:r w:rsidR="00CC2BA9">
      <w:rPr>
        <w:rFonts w:ascii="Arial" w:hAnsi="Arial" w:cs="Arial"/>
      </w:rPr>
      <w:t xml:space="preserve">        </w:t>
    </w:r>
    <w:r w:rsidR="00F36EFF">
      <w:rPr>
        <w:rFonts w:ascii="Arial" w:hAnsi="Arial" w:cs="Arial"/>
      </w:rPr>
      <w:t xml:space="preserve">     </w:t>
    </w:r>
    <w:r w:rsidR="00C06EC0" w:rsidRPr="003E75D8">
      <w:rPr>
        <w:rFonts w:ascii="Arial" w:hAnsi="Arial" w:cs="Arial"/>
      </w:rPr>
      <w:t>Republic of the Philippines</w:t>
    </w:r>
    <w:r w:rsidR="00C06EC0">
      <w:rPr>
        <w:rFonts w:ascii="Arial" w:hAnsi="Arial" w:cs="Arial"/>
      </w:rPr>
      <w:tab/>
    </w:r>
  </w:p>
  <w:p w:rsidR="003A0750" w:rsidRPr="003E75D8" w:rsidRDefault="00C06EC0" w:rsidP="00F36EFF">
    <w:pPr>
      <w:pStyle w:val="Header"/>
      <w:tabs>
        <w:tab w:val="clear" w:pos="4680"/>
        <w:tab w:val="clear" w:pos="9360"/>
        <w:tab w:val="left" w:pos="7673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 w:rsidR="00CC2BA9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</w:t>
    </w:r>
    <w:r w:rsidR="00CC2BA9">
      <w:rPr>
        <w:rFonts w:ascii="Arial" w:hAnsi="Arial" w:cs="Arial"/>
      </w:rPr>
      <w:t xml:space="preserve"> </w:t>
    </w:r>
    <w:r w:rsidR="00F36EFF">
      <w:rPr>
        <w:rFonts w:ascii="Arial" w:hAnsi="Arial" w:cs="Arial"/>
      </w:rPr>
      <w:t xml:space="preserve">    </w:t>
    </w:r>
    <w:r w:rsidRPr="003E75D8">
      <w:rPr>
        <w:rFonts w:ascii="Arial" w:hAnsi="Arial" w:cs="Arial"/>
      </w:rPr>
      <w:t>Department of Education</w:t>
    </w:r>
    <w:r w:rsidR="00F36EFF">
      <w:rPr>
        <w:rFonts w:ascii="Arial" w:hAnsi="Arial" w:cs="Arial"/>
      </w:rPr>
      <w:tab/>
    </w:r>
  </w:p>
  <w:p w:rsidR="003A0750" w:rsidRPr="003E75D8" w:rsidRDefault="00C06EC0" w:rsidP="00F36EFF">
    <w:pPr>
      <w:pStyle w:val="Header"/>
      <w:tabs>
        <w:tab w:val="clear" w:pos="9360"/>
        <w:tab w:val="right" w:pos="10467"/>
      </w:tabs>
      <w:rPr>
        <w:rFonts w:ascii="Bookman Old Style" w:hAnsi="Bookman Old Style" w:cs="Arial"/>
      </w:rPr>
    </w:pPr>
    <w:r>
      <w:rPr>
        <w:rFonts w:ascii="Arial" w:hAnsi="Arial" w:cs="Arial"/>
      </w:rPr>
      <w:t xml:space="preserve">                   </w:t>
    </w:r>
    <w:r w:rsidR="00CC2BA9">
      <w:rPr>
        <w:rFonts w:ascii="Arial" w:hAnsi="Arial" w:cs="Arial"/>
      </w:rPr>
      <w:t xml:space="preserve">       </w:t>
    </w:r>
    <w:r w:rsidR="00F36EFF">
      <w:rPr>
        <w:rFonts w:ascii="Arial" w:hAnsi="Arial" w:cs="Arial"/>
      </w:rPr>
      <w:t xml:space="preserve">  </w:t>
    </w:r>
    <w:r w:rsidR="00CC2BA9">
      <w:rPr>
        <w:rFonts w:ascii="Arial" w:hAnsi="Arial" w:cs="Arial"/>
      </w:rPr>
      <w:t xml:space="preserve"> </w:t>
    </w:r>
    <w:r w:rsidR="00F36EFF">
      <w:rPr>
        <w:rFonts w:ascii="Arial" w:hAnsi="Arial" w:cs="Arial"/>
      </w:rPr>
      <w:t xml:space="preserve">   </w:t>
    </w:r>
    <w:r w:rsidRPr="003E75D8">
      <w:rPr>
        <w:rFonts w:ascii="Arial" w:hAnsi="Arial" w:cs="Arial"/>
      </w:rPr>
      <w:t xml:space="preserve">Region VI – Western </w:t>
    </w:r>
    <w:proofErr w:type="spellStart"/>
    <w:r w:rsidRPr="003E75D8">
      <w:rPr>
        <w:rFonts w:ascii="Arial" w:hAnsi="Arial" w:cs="Arial"/>
      </w:rPr>
      <w:t>Visayas</w:t>
    </w:r>
    <w:proofErr w:type="spellEnd"/>
    <w:r w:rsidR="00F36EFF">
      <w:rPr>
        <w:rFonts w:ascii="Arial" w:hAnsi="Arial" w:cs="Arial"/>
      </w:rPr>
      <w:tab/>
    </w:r>
  </w:p>
  <w:p w:rsidR="003A0750" w:rsidRPr="0063589C" w:rsidRDefault="00C06EC0" w:rsidP="00F36EFF">
    <w:pPr>
      <w:pStyle w:val="Header"/>
      <w:tabs>
        <w:tab w:val="clear" w:pos="4680"/>
        <w:tab w:val="clear" w:pos="9360"/>
        <w:tab w:val="left" w:pos="6990"/>
        <w:tab w:val="right" w:pos="10467"/>
      </w:tabs>
      <w:rPr>
        <w:rFonts w:ascii="Arial" w:hAnsi="Arial" w:cs="Arial"/>
        <w:b/>
        <w:color w:val="FFFFFF" w:themeColor="background1"/>
        <w:sz w:val="40"/>
        <w14:textFill>
          <w14:solidFill>
            <w14:schemeClr w14:val="bg1">
              <w14:alpha w14:val="70000"/>
            </w14:schemeClr>
          </w14:solidFill>
        </w14:textFill>
      </w:rPr>
    </w:pPr>
    <w:r>
      <w:rPr>
        <w:rFonts w:ascii="Arial" w:hAnsi="Arial" w:cs="Arial"/>
        <w:b/>
        <w:sz w:val="32"/>
      </w:rPr>
      <w:t xml:space="preserve">             </w:t>
    </w:r>
    <w:r w:rsidR="00CC2BA9">
      <w:rPr>
        <w:rFonts w:ascii="Arial" w:hAnsi="Arial" w:cs="Arial"/>
        <w:b/>
        <w:sz w:val="32"/>
      </w:rPr>
      <w:t xml:space="preserve">     </w:t>
    </w:r>
    <w:r w:rsidR="00F36EFF">
      <w:rPr>
        <w:rFonts w:ascii="Arial" w:hAnsi="Arial" w:cs="Arial"/>
        <w:b/>
        <w:sz w:val="32"/>
      </w:rPr>
      <w:t xml:space="preserve">    </w:t>
    </w:r>
    <w:r w:rsidRPr="003E75D8">
      <w:rPr>
        <w:rFonts w:ascii="Arial" w:hAnsi="Arial" w:cs="Arial"/>
        <w:b/>
        <w:sz w:val="32"/>
      </w:rPr>
      <w:t>DIVISION OF SILAY CITY</w:t>
    </w:r>
    <w:r>
      <w:rPr>
        <w:rFonts w:ascii="Arial" w:hAnsi="Arial" w:cs="Arial"/>
        <w:b/>
        <w:sz w:val="32"/>
      </w:rPr>
      <w:tab/>
    </w:r>
    <w:r w:rsidR="00F36EFF">
      <w:rPr>
        <w:rFonts w:ascii="Arial" w:hAnsi="Arial" w:cs="Arial"/>
        <w:b/>
        <w:sz w:val="32"/>
      </w:rPr>
      <w:tab/>
    </w:r>
  </w:p>
  <w:p w:rsidR="003A0750" w:rsidRPr="003E75D8" w:rsidRDefault="00C06EC0" w:rsidP="00CC2BA9">
    <w:pPr>
      <w:pStyle w:val="Header"/>
      <w:tabs>
        <w:tab w:val="clear" w:pos="9360"/>
        <w:tab w:val="left" w:pos="74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</w:t>
    </w:r>
    <w:r w:rsidR="00CC2BA9">
      <w:rPr>
        <w:rFonts w:ascii="Arial" w:hAnsi="Arial" w:cs="Arial"/>
        <w:sz w:val="18"/>
      </w:rPr>
      <w:t xml:space="preserve">          </w:t>
    </w:r>
    <w:r>
      <w:rPr>
        <w:rFonts w:ascii="Arial" w:hAnsi="Arial" w:cs="Arial"/>
        <w:sz w:val="18"/>
      </w:rPr>
      <w:t xml:space="preserve"> </w:t>
    </w:r>
    <w:r w:rsidR="00F36EFF">
      <w:rPr>
        <w:rFonts w:ascii="Arial" w:hAnsi="Arial" w:cs="Arial"/>
        <w:sz w:val="18"/>
      </w:rPr>
      <w:t xml:space="preserve">  </w:t>
    </w:r>
    <w:r w:rsidR="003563D8">
      <w:rPr>
        <w:rFonts w:ascii="Arial" w:hAnsi="Arial" w:cs="Arial"/>
        <w:sz w:val="14"/>
      </w:rPr>
      <w:t xml:space="preserve"> </w:t>
    </w:r>
    <w:r w:rsidR="00F36EFF">
      <w:rPr>
        <w:rFonts w:ascii="Arial" w:hAnsi="Arial" w:cs="Arial"/>
        <w:sz w:val="14"/>
      </w:rPr>
      <w:t xml:space="preserve">    </w:t>
    </w:r>
    <w:proofErr w:type="spellStart"/>
    <w:r w:rsidR="003563D8" w:rsidRPr="003E75D8">
      <w:rPr>
        <w:rFonts w:ascii="Arial" w:hAnsi="Arial" w:cs="Arial"/>
        <w:sz w:val="14"/>
      </w:rPr>
      <w:t>Brgy</w:t>
    </w:r>
    <w:proofErr w:type="spellEnd"/>
    <w:r w:rsidR="003563D8" w:rsidRPr="003E75D8">
      <w:rPr>
        <w:rFonts w:ascii="Arial" w:hAnsi="Arial" w:cs="Arial"/>
        <w:sz w:val="14"/>
      </w:rPr>
      <w:t>. III</w:t>
    </w:r>
    <w:r w:rsidR="003563D8">
      <w:rPr>
        <w:rFonts w:ascii="Arial" w:hAnsi="Arial" w:cs="Arial"/>
        <w:sz w:val="14"/>
      </w:rPr>
      <w:t>,</w:t>
    </w:r>
    <w:r w:rsidR="003563D8" w:rsidRPr="003E75D8">
      <w:rPr>
        <w:rFonts w:ascii="Arial" w:hAnsi="Arial" w:cs="Arial"/>
        <w:sz w:val="14"/>
      </w:rPr>
      <w:t xml:space="preserve"> </w:t>
    </w:r>
    <w:r w:rsidRPr="003E75D8">
      <w:rPr>
        <w:rFonts w:ascii="Arial" w:hAnsi="Arial" w:cs="Arial"/>
        <w:sz w:val="14"/>
      </w:rPr>
      <w:t>Rizal Street, Silay City, Negros Occidental, Philippines</w:t>
    </w:r>
    <w:r w:rsidR="00CC2BA9">
      <w:rPr>
        <w:rFonts w:ascii="Arial" w:hAnsi="Arial" w:cs="Arial"/>
        <w:sz w:val="14"/>
      </w:rPr>
      <w:tab/>
    </w:r>
  </w:p>
  <w:p w:rsidR="00E97B5A" w:rsidRPr="003E75D8" w:rsidRDefault="00F7013A" w:rsidP="003A0750">
    <w:pPr>
      <w:pStyle w:val="Header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27F"/>
    <w:multiLevelType w:val="hybridMultilevel"/>
    <w:tmpl w:val="E5C42912"/>
    <w:lvl w:ilvl="0" w:tplc="4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4AA"/>
    <w:multiLevelType w:val="hybridMultilevel"/>
    <w:tmpl w:val="4CB42850"/>
    <w:lvl w:ilvl="0" w:tplc="6D803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B48B7"/>
    <w:multiLevelType w:val="hybridMultilevel"/>
    <w:tmpl w:val="4DF29110"/>
    <w:lvl w:ilvl="0" w:tplc="27BCE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8"/>
    <w:rsid w:val="0007590F"/>
    <w:rsid w:val="000A34F1"/>
    <w:rsid w:val="000E5EA2"/>
    <w:rsid w:val="0013663D"/>
    <w:rsid w:val="00292D8E"/>
    <w:rsid w:val="003563D8"/>
    <w:rsid w:val="003E59F5"/>
    <w:rsid w:val="004016AE"/>
    <w:rsid w:val="005047D5"/>
    <w:rsid w:val="0057236B"/>
    <w:rsid w:val="006011AB"/>
    <w:rsid w:val="00617306"/>
    <w:rsid w:val="006A46CF"/>
    <w:rsid w:val="006F3AE5"/>
    <w:rsid w:val="007C3CF2"/>
    <w:rsid w:val="00883658"/>
    <w:rsid w:val="008B5451"/>
    <w:rsid w:val="00964A8C"/>
    <w:rsid w:val="00994E40"/>
    <w:rsid w:val="009D1E5F"/>
    <w:rsid w:val="00A80BC4"/>
    <w:rsid w:val="00C06EC0"/>
    <w:rsid w:val="00C947CB"/>
    <w:rsid w:val="00CC2BA9"/>
    <w:rsid w:val="00D34544"/>
    <w:rsid w:val="00D845D1"/>
    <w:rsid w:val="00DE4E6A"/>
    <w:rsid w:val="00F36EFF"/>
    <w:rsid w:val="00F7013A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199533"/>
  <w15:chartTrackingRefBased/>
  <w15:docId w15:val="{50BCEE0A-E39C-4D76-807C-88BD51BC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D8"/>
  </w:style>
  <w:style w:type="paragraph" w:styleId="Footer">
    <w:name w:val="footer"/>
    <w:basedOn w:val="Normal"/>
    <w:link w:val="FooterChar"/>
    <w:uiPriority w:val="99"/>
    <w:unhideWhenUsed/>
    <w:rsid w:val="0035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D8"/>
  </w:style>
  <w:style w:type="character" w:styleId="Hyperlink">
    <w:name w:val="Hyperlink"/>
    <w:basedOn w:val="DefaultParagraphFont"/>
    <w:uiPriority w:val="99"/>
    <w:unhideWhenUsed/>
    <w:rsid w:val="00356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A8C"/>
    <w:pPr>
      <w:spacing w:after="0" w:line="240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E5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DepEdSilayCity" TargetMode="External"/><Relationship Id="rId1" Type="http://schemas.openxmlformats.org/officeDocument/2006/relationships/hyperlink" Target="mailto:deped.silay@deped.gov.p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D982-BBC9-4B81-9276-1CE4DD6D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 Silay</cp:lastModifiedBy>
  <cp:revision>7</cp:revision>
  <cp:lastPrinted>2018-08-14T06:36:00Z</cp:lastPrinted>
  <dcterms:created xsi:type="dcterms:W3CDTF">2018-08-13T05:37:00Z</dcterms:created>
  <dcterms:modified xsi:type="dcterms:W3CDTF">2018-08-14T06:47:00Z</dcterms:modified>
</cp:coreProperties>
</file>